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00F3" w14:textId="07675167" w:rsidR="0052678A" w:rsidRDefault="009C07F1" w:rsidP="0052678A">
      <w:pPr>
        <w:rPr>
          <w:rFonts w:ascii="Amsi Pro Narw Ultra" w:hAnsi="Amsi Pro Narw Ultra"/>
        </w:rPr>
      </w:pPr>
      <w:r>
        <w:rPr>
          <w:rFonts w:ascii="Amsi Pro Narw Ultra" w:hAnsi="Amsi Pro Narw Ultra"/>
        </w:rPr>
        <w:t>LAST UPDATE</w:t>
      </w:r>
    </w:p>
    <w:p w14:paraId="650712DB" w14:textId="3506F9D7" w:rsidR="009C07F1" w:rsidRPr="000D12DA" w:rsidRDefault="009C07F1" w:rsidP="000D12DA">
      <w:pPr>
        <w:rPr>
          <w:rFonts w:ascii="Amsi Pro Light" w:hAnsi="Amsi Pro Light"/>
        </w:rPr>
      </w:pPr>
      <w:r>
        <w:rPr>
          <w:rFonts w:ascii="Amsi Pro Light" w:hAnsi="Amsi Pro Light"/>
        </w:rPr>
        <w:t xml:space="preserve">Policy </w:t>
      </w:r>
      <w:r w:rsidR="00C85DCD">
        <w:rPr>
          <w:rFonts w:ascii="Amsi Pro Light" w:hAnsi="Amsi Pro Light"/>
        </w:rPr>
        <w:t>updated</w:t>
      </w:r>
      <w:r>
        <w:rPr>
          <w:rFonts w:ascii="Amsi Pro Light" w:hAnsi="Amsi Pro Light"/>
        </w:rPr>
        <w:t xml:space="preserve"> </w:t>
      </w:r>
      <w:r w:rsidR="00104F3A">
        <w:rPr>
          <w:rFonts w:ascii="Amsi Pro Light" w:hAnsi="Amsi Pro Light"/>
        </w:rPr>
        <w:t>APRIL 3</w:t>
      </w:r>
      <w:r w:rsidR="00C85DCD" w:rsidRPr="00104F3A">
        <w:rPr>
          <w:rFonts w:ascii="Amsi Pro Light" w:hAnsi="Amsi Pro Light"/>
          <w:vertAlign w:val="superscript"/>
        </w:rPr>
        <w:t>rd</w:t>
      </w:r>
      <w:r w:rsidR="00C85DCD">
        <w:rPr>
          <w:rFonts w:ascii="Amsi Pro Light" w:hAnsi="Amsi Pro Light"/>
        </w:rPr>
        <w:t>,</w:t>
      </w:r>
      <w:r w:rsidR="00C24E80">
        <w:rPr>
          <w:rFonts w:ascii="Amsi Pro Light" w:hAnsi="Amsi Pro Light"/>
        </w:rPr>
        <w:t xml:space="preserve"> 2020</w:t>
      </w:r>
    </w:p>
    <w:p w14:paraId="47A201C6" w14:textId="201BCB73" w:rsidR="00D55FF0" w:rsidRPr="005E0FEF" w:rsidRDefault="00616B2B" w:rsidP="00616B2B">
      <w:pPr>
        <w:jc w:val="center"/>
        <w:rPr>
          <w:rFonts w:ascii="Amsi Pro Narw Ultra" w:hAnsi="Amsi Pro Narw Ultra"/>
        </w:rPr>
      </w:pPr>
      <w:r w:rsidRPr="005E0FEF">
        <w:rPr>
          <w:rFonts w:ascii="Amsi Pro Narw Ultra" w:hAnsi="Amsi Pro Narw Ultra"/>
        </w:rPr>
        <w:t xml:space="preserve">FREESTYLE </w:t>
      </w:r>
      <w:r w:rsidR="00E10FDF">
        <w:rPr>
          <w:rFonts w:ascii="Amsi Pro Narw Ultra" w:hAnsi="Amsi Pro Narw Ultra"/>
        </w:rPr>
        <w:t>SASKATCHEWAN</w:t>
      </w:r>
      <w:r w:rsidR="002E258D" w:rsidRPr="005E0FEF">
        <w:rPr>
          <w:rFonts w:ascii="Amsi Pro Narw Ultra" w:hAnsi="Amsi Pro Narw Ultra"/>
        </w:rPr>
        <w:t xml:space="preserve"> </w:t>
      </w:r>
      <w:r w:rsidR="00C50788">
        <w:rPr>
          <w:rFonts w:ascii="Amsi Pro Narw Ultra" w:hAnsi="Amsi Pro Narw Ultra"/>
        </w:rPr>
        <w:t xml:space="preserve">PERSON IN AUTHORITY </w:t>
      </w:r>
      <w:r w:rsidR="00EC6C40" w:rsidRPr="005E0FEF">
        <w:rPr>
          <w:rFonts w:ascii="Amsi Pro Narw Ultra" w:hAnsi="Amsi Pro Narw Ultra"/>
        </w:rPr>
        <w:t>POLICY</w:t>
      </w:r>
    </w:p>
    <w:p w14:paraId="2D2AE83D" w14:textId="77777777" w:rsidR="002E258D" w:rsidRPr="005E0FEF" w:rsidRDefault="002E258D" w:rsidP="002E258D">
      <w:pPr>
        <w:rPr>
          <w:rFonts w:ascii="Amsi Pro Narw Ultra" w:hAnsi="Amsi Pro Narw Ultra"/>
        </w:rPr>
      </w:pPr>
      <w:r w:rsidRPr="005E0FEF">
        <w:rPr>
          <w:rFonts w:ascii="Amsi Pro Narw Ultra" w:hAnsi="Amsi Pro Narw Ultra"/>
        </w:rPr>
        <w:t>INTRODUCTION</w:t>
      </w:r>
    </w:p>
    <w:p w14:paraId="10D36F0C" w14:textId="2016E0CA" w:rsidR="00D718AB" w:rsidRPr="00552545" w:rsidRDefault="00D718AB" w:rsidP="00D718AB">
      <w:pPr>
        <w:rPr>
          <w:rFonts w:ascii="Amsi Pro Light" w:eastAsia="Calibri" w:hAnsi="Amsi Pro Light" w:cs="Times New Roman"/>
        </w:rPr>
      </w:pPr>
      <w:r w:rsidRPr="00552545">
        <w:rPr>
          <w:rFonts w:ascii="Amsi Pro Light" w:eastAsia="Calibri" w:hAnsi="Amsi Pro Light" w:cs="Times New Roman"/>
        </w:rPr>
        <w:t xml:space="preserve">The following policy outlines an expectation of behavior for Freestyle </w:t>
      </w:r>
      <w:r w:rsidR="00E10FDF">
        <w:rPr>
          <w:rFonts w:ascii="Amsi Pro Light" w:eastAsia="Calibri" w:hAnsi="Amsi Pro Light" w:cs="Times New Roman"/>
        </w:rPr>
        <w:t xml:space="preserve">Saskatchewan </w:t>
      </w:r>
      <w:r w:rsidRPr="00552545">
        <w:rPr>
          <w:rFonts w:ascii="Amsi Pro Light" w:eastAsia="Calibri" w:hAnsi="Amsi Pro Light" w:cs="Times New Roman"/>
        </w:rPr>
        <w:t xml:space="preserve">members who are in a position of authority. This policy aligns with the Safe Sport movement to prevent the abuse of vulnerable persons. </w:t>
      </w:r>
    </w:p>
    <w:p w14:paraId="1A57DC81" w14:textId="31A91636" w:rsidR="00D718AB" w:rsidRPr="00552545" w:rsidRDefault="00E10FDF" w:rsidP="00D718AB">
      <w:pPr>
        <w:rPr>
          <w:rFonts w:ascii="Amsi Pro Light" w:eastAsia="Calibri" w:hAnsi="Amsi Pro Light" w:cs="Times New Roman"/>
        </w:rPr>
      </w:pPr>
      <w:r w:rsidRPr="00552545">
        <w:rPr>
          <w:rFonts w:ascii="Amsi Pro Light" w:eastAsia="Calibri" w:hAnsi="Amsi Pro Light" w:cs="Times New Roman"/>
        </w:rPr>
        <w:t xml:space="preserve">Freestyle </w:t>
      </w:r>
      <w:r>
        <w:rPr>
          <w:rFonts w:ascii="Amsi Pro Light" w:eastAsia="Calibri" w:hAnsi="Amsi Pro Light" w:cs="Times New Roman"/>
        </w:rPr>
        <w:t>Saskatchewan</w:t>
      </w:r>
      <w:r w:rsidR="00D718AB" w:rsidRPr="00552545">
        <w:rPr>
          <w:rFonts w:ascii="Amsi Pro Light" w:eastAsia="Calibri" w:hAnsi="Amsi Pro Light" w:cs="Times New Roman"/>
        </w:rPr>
        <w:t xml:space="preserve"> recognizes the dynamic between coach and vulnerable person gives rise to a power imbalance and a culture of unquestioned trust</w:t>
      </w:r>
      <w:r w:rsidR="00AD6943">
        <w:rPr>
          <w:rFonts w:ascii="Amsi Pro Light" w:eastAsia="Calibri" w:hAnsi="Amsi Pro Light" w:cs="Times New Roman"/>
        </w:rPr>
        <w:t xml:space="preserve"> that</w:t>
      </w:r>
      <w:r w:rsidR="00D718AB" w:rsidRPr="00552545">
        <w:rPr>
          <w:rFonts w:ascii="Amsi Pro Light" w:eastAsia="Calibri" w:hAnsi="Amsi Pro Light" w:cs="Times New Roman"/>
        </w:rPr>
        <w:t xml:space="preserve"> if used improperly, can result in abuse. </w:t>
      </w:r>
    </w:p>
    <w:p w14:paraId="37B2FCBB" w14:textId="03A6D9C4" w:rsidR="00D718AB" w:rsidRPr="00552545" w:rsidRDefault="00D718AB" w:rsidP="00D718AB">
      <w:pPr>
        <w:rPr>
          <w:rFonts w:ascii="Amsi Pro Light" w:eastAsia="Calibri" w:hAnsi="Amsi Pro Light" w:cs="Times New Roman"/>
        </w:rPr>
      </w:pPr>
      <w:r w:rsidRPr="00552545">
        <w:rPr>
          <w:rFonts w:ascii="Amsi Pro Light" w:eastAsia="Calibri" w:hAnsi="Amsi Pro Light" w:cs="Times New Roman"/>
        </w:rPr>
        <w:t xml:space="preserve">As such, it is imperative that all persons in positions of authority be held to a high standard of conduct. Abuse in sport, particularly sexual abuse and the grooming behaviour that precedes it, destroys the positive impact of sport and causes untold harm to victims and those around them. Consequently,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Pr="00552545">
        <w:rPr>
          <w:rFonts w:ascii="Amsi Pro Light" w:eastAsia="Calibri" w:hAnsi="Amsi Pro Light" w:cs="Times New Roman"/>
        </w:rPr>
        <w:t xml:space="preserve"> has a strong obligation to establish and maintain systems that prevent abuse and respond to conduct that poses risk to vulnerable persons.</w:t>
      </w:r>
    </w:p>
    <w:p w14:paraId="4E4F7040" w14:textId="77777777" w:rsidR="00616B2B" w:rsidRPr="005E0FEF" w:rsidRDefault="00616B2B" w:rsidP="00616B2B">
      <w:pPr>
        <w:rPr>
          <w:rFonts w:ascii="Amsi Pro Narw Ultra" w:hAnsi="Amsi Pro Narw Ultra"/>
        </w:rPr>
      </w:pPr>
      <w:r w:rsidRPr="005E0FEF">
        <w:rPr>
          <w:rFonts w:ascii="Amsi Pro Narw Ultra" w:hAnsi="Amsi Pro Narw Ultra"/>
        </w:rPr>
        <w:t>DEFINITIONS</w:t>
      </w:r>
    </w:p>
    <w:p w14:paraId="58921E8A" w14:textId="5DCE6E44" w:rsidR="00616B2B" w:rsidRPr="005E0FEF" w:rsidRDefault="005F6744" w:rsidP="00616B2B">
      <w:pPr>
        <w:rPr>
          <w:rFonts w:ascii="Amsi Pro Light" w:hAnsi="Amsi Pro Light"/>
        </w:rPr>
      </w:pPr>
      <w:r w:rsidRPr="005E0FEF">
        <w:rPr>
          <w:rFonts w:ascii="Amsi Pro Narw Ultra" w:hAnsi="Amsi Pro Narw Ultra"/>
        </w:rPr>
        <w:t>A. PERSON IN AUTHORITY: (PIA)</w:t>
      </w:r>
      <w:r w:rsidRPr="005E0FEF">
        <w:rPr>
          <w:rFonts w:ascii="Amsi Pro Light" w:hAnsi="Amsi Pro Light"/>
        </w:rPr>
        <w:t xml:space="preserve"> </w:t>
      </w:r>
      <w:r w:rsidR="006A54CF">
        <w:rPr>
          <w:rFonts w:ascii="Amsi Pro Light" w:hAnsi="Amsi Pro Light"/>
        </w:rPr>
        <w:t>I</w:t>
      </w:r>
      <w:r w:rsidRPr="005E0FEF">
        <w:rPr>
          <w:rFonts w:ascii="Amsi Pro Light" w:hAnsi="Amsi Pro Light"/>
        </w:rPr>
        <w:t>ncludes any person who holds a position of trust or authority over a “</w:t>
      </w:r>
      <w:r w:rsidR="00D718AB">
        <w:rPr>
          <w:rFonts w:ascii="Amsi Pro Light" w:hAnsi="Amsi Pro Light"/>
        </w:rPr>
        <w:t>v</w:t>
      </w:r>
      <w:r w:rsidR="000B070F">
        <w:rPr>
          <w:rFonts w:ascii="Amsi Pro Light" w:hAnsi="Amsi Pro Light"/>
        </w:rPr>
        <w:t>ulnerable person</w:t>
      </w:r>
      <w:r w:rsidRPr="005E0FEF">
        <w:rPr>
          <w:rFonts w:ascii="Amsi Pro Light" w:hAnsi="Amsi Pro Light"/>
        </w:rPr>
        <w:t xml:space="preserve">” pursuant to the role assigned to them by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Pr="005E0FEF">
        <w:rPr>
          <w:rFonts w:ascii="Amsi Pro Light" w:hAnsi="Amsi Pro Light"/>
        </w:rPr>
        <w:t xml:space="preserve"> or a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Pr="005E0FEF">
        <w:rPr>
          <w:rFonts w:ascii="Amsi Pro Light" w:hAnsi="Amsi Pro Light"/>
        </w:rPr>
        <w:t xml:space="preserve"> Decision Maker”. PIAs include but are not limited to coaches, managers, trainers, officials, </w:t>
      </w:r>
      <w:r w:rsidR="0074471E" w:rsidRPr="005E0FEF">
        <w:rPr>
          <w:rFonts w:ascii="Amsi Pro Light" w:hAnsi="Amsi Pro Light"/>
        </w:rPr>
        <w:t xml:space="preserve">judges, </w:t>
      </w:r>
      <w:r w:rsidRPr="005E0FEF">
        <w:rPr>
          <w:rFonts w:ascii="Amsi Pro Light" w:hAnsi="Amsi Pro Light"/>
        </w:rPr>
        <w:t xml:space="preserve">staff, administrators, club directors, </w:t>
      </w:r>
      <w:r w:rsidR="00950DB2">
        <w:rPr>
          <w:rFonts w:ascii="Amsi Pro Light" w:hAnsi="Amsi Pro Light"/>
        </w:rPr>
        <w:t xml:space="preserve">chaperones, </w:t>
      </w:r>
      <w:r w:rsidRPr="005E0FEF">
        <w:rPr>
          <w:rFonts w:ascii="Amsi Pro Light" w:hAnsi="Amsi Pro Light"/>
        </w:rPr>
        <w:t>third party service providers (i.e. strength and conditioning trainers or yoga instructors), and volunteers.</w:t>
      </w:r>
    </w:p>
    <w:p w14:paraId="78AA856C" w14:textId="536915BF" w:rsidR="005F6744" w:rsidRPr="005E0FEF" w:rsidRDefault="005F6744" w:rsidP="005F6744">
      <w:pPr>
        <w:rPr>
          <w:rFonts w:ascii="Amsi Pro Light" w:hAnsi="Amsi Pro Light"/>
        </w:rPr>
      </w:pPr>
      <w:r w:rsidRPr="005E0FEF">
        <w:rPr>
          <w:rFonts w:ascii="Amsi Pro Narw Ultra" w:hAnsi="Amsi Pro Narw Ultra"/>
        </w:rPr>
        <w:t xml:space="preserve">B. </w:t>
      </w:r>
      <w:r w:rsidR="00821293">
        <w:rPr>
          <w:rFonts w:ascii="Amsi Pro Narw Ultra" w:hAnsi="Amsi Pro Narw Ultra"/>
        </w:rPr>
        <w:t>VULNERABLE PERSON</w:t>
      </w:r>
      <w:r w:rsidRPr="005E0FEF">
        <w:rPr>
          <w:rFonts w:ascii="Amsi Pro Light" w:hAnsi="Amsi Pro Light"/>
        </w:rPr>
        <w:t xml:space="preserve">: Any member </w:t>
      </w:r>
      <w:r w:rsidR="00563270">
        <w:rPr>
          <w:rFonts w:ascii="Amsi Pro Light" w:hAnsi="Amsi Pro Light"/>
        </w:rPr>
        <w:t xml:space="preserve">who holds an </w:t>
      </w:r>
      <w:r w:rsidR="000B070F">
        <w:rPr>
          <w:rFonts w:ascii="Amsi Pro Light" w:hAnsi="Amsi Pro Light"/>
        </w:rPr>
        <w:t xml:space="preserve">athlete </w:t>
      </w:r>
      <w:r w:rsidR="00563270">
        <w:rPr>
          <w:rFonts w:ascii="Amsi Pro Light" w:hAnsi="Amsi Pro Light"/>
        </w:rPr>
        <w:t>membership</w:t>
      </w:r>
      <w:r w:rsidR="00821293">
        <w:rPr>
          <w:rFonts w:ascii="Amsi Pro Light" w:hAnsi="Amsi Pro Light"/>
        </w:rPr>
        <w:t xml:space="preserve">, OR a </w:t>
      </w:r>
      <w:r w:rsidR="000B070F">
        <w:rPr>
          <w:rFonts w:ascii="Amsi Pro Light" w:hAnsi="Amsi Pro Light"/>
        </w:rPr>
        <w:t>person</w:t>
      </w:r>
      <w:r w:rsidR="00821293">
        <w:rPr>
          <w:rFonts w:ascii="Amsi Pro Light" w:hAnsi="Amsi Pro Light"/>
        </w:rPr>
        <w:t xml:space="preserve"> under the age of 18 in contact with a PIA.</w:t>
      </w:r>
    </w:p>
    <w:p w14:paraId="40CD72A6" w14:textId="0FD1FC6E" w:rsidR="005F6744" w:rsidRPr="005E0FEF" w:rsidRDefault="005F6744" w:rsidP="005F6744">
      <w:pPr>
        <w:rPr>
          <w:rFonts w:ascii="Amsi Pro Light" w:hAnsi="Amsi Pro Light"/>
        </w:rPr>
      </w:pPr>
      <w:r w:rsidRPr="005E0FEF">
        <w:rPr>
          <w:rFonts w:ascii="Amsi Pro Narw Ultra" w:hAnsi="Amsi Pro Narw Ultra"/>
        </w:rPr>
        <w:t xml:space="preserve">C. </w:t>
      </w:r>
      <w:r w:rsidR="00E10FDF">
        <w:rPr>
          <w:rFonts w:ascii="Amsi Pro Narw Ultra" w:hAnsi="Amsi Pro Narw Ultra"/>
        </w:rPr>
        <w:t xml:space="preserve">FREESTYLE SASKATCHEWAN </w:t>
      </w:r>
      <w:r w:rsidRPr="005E0FEF">
        <w:rPr>
          <w:rFonts w:ascii="Amsi Pro Narw Ultra" w:hAnsi="Amsi Pro Narw Ultra"/>
        </w:rPr>
        <w:t>DECISION MAKER:</w:t>
      </w:r>
      <w:r w:rsidRPr="005E0FEF">
        <w:rPr>
          <w:rFonts w:ascii="Amsi Pro Light" w:hAnsi="Amsi Pro Light"/>
        </w:rPr>
        <w:t xml:space="preserve"> A person who is authorized to </w:t>
      </w:r>
      <w:r w:rsidR="00B94F96">
        <w:rPr>
          <w:rFonts w:ascii="Amsi Pro Light" w:hAnsi="Amsi Pro Light"/>
        </w:rPr>
        <w:t>decide</w:t>
      </w:r>
      <w:r w:rsidRPr="005E0FEF">
        <w:rPr>
          <w:rFonts w:ascii="Amsi Pro Light" w:hAnsi="Amsi Pro Light"/>
        </w:rPr>
        <w:t xml:space="preserve"> on behalf of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Pr="005E0FEF">
        <w:rPr>
          <w:rFonts w:ascii="Amsi Pro Light" w:hAnsi="Amsi Pro Light"/>
        </w:rPr>
        <w:t xml:space="preserve"> or a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Pr="005E0FEF">
        <w:rPr>
          <w:rFonts w:ascii="Amsi Pro Light" w:hAnsi="Amsi Pro Light"/>
        </w:rPr>
        <w:t xml:space="preserve"> club and includes but is not limited to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Pr="005E0FEF">
        <w:rPr>
          <w:rFonts w:ascii="Amsi Pro Light" w:hAnsi="Amsi Pro Light"/>
        </w:rPr>
        <w:t xml:space="preserve"> or club staff, coaches, directors and administrators.</w:t>
      </w:r>
    </w:p>
    <w:p w14:paraId="2FF7D8CD" w14:textId="1A6F32F1" w:rsidR="005F6744" w:rsidRDefault="005F6744" w:rsidP="005F6744">
      <w:pPr>
        <w:rPr>
          <w:rFonts w:ascii="Amsi Pro Light" w:hAnsi="Amsi Pro Light"/>
        </w:rPr>
      </w:pPr>
      <w:r w:rsidRPr="005E0FEF">
        <w:rPr>
          <w:rFonts w:ascii="Amsi Pro Narw Ultra" w:hAnsi="Amsi Pro Narw Ultra"/>
        </w:rPr>
        <w:t>D. INAPPROPRIATE BEHAVIOUR</w:t>
      </w:r>
      <w:r w:rsidR="009A6D8F">
        <w:rPr>
          <w:rFonts w:ascii="Amsi Pro Narw Ultra" w:hAnsi="Amsi Pro Narw Ultra"/>
        </w:rPr>
        <w:t>:</w:t>
      </w:r>
      <w:r w:rsidRPr="005E0FEF">
        <w:rPr>
          <w:rFonts w:ascii="Amsi Pro Light" w:hAnsi="Amsi Pro Light"/>
        </w:rPr>
        <w:t xml:space="preserve"> Includes conduct by a PIA toward a </w:t>
      </w:r>
      <w:r w:rsidR="000B070F">
        <w:rPr>
          <w:rFonts w:ascii="Amsi Pro Light" w:hAnsi="Amsi Pro Light"/>
        </w:rPr>
        <w:t>vulnerable person</w:t>
      </w:r>
      <w:r w:rsidRPr="005E0FEF">
        <w:rPr>
          <w:rFonts w:ascii="Amsi Pro Light" w:hAnsi="Amsi Pro Light"/>
        </w:rPr>
        <w:t xml:space="preserve"> that involves any form of sexualized interaction or that constitutes a boundary violation or is associated with grooming behaviour.</w:t>
      </w:r>
    </w:p>
    <w:p w14:paraId="49058B77" w14:textId="6B7600B4" w:rsidR="009A6D8F" w:rsidRPr="009A6D8F" w:rsidRDefault="009A6D8F" w:rsidP="005F6744">
      <w:pPr>
        <w:rPr>
          <w:rFonts w:ascii="Amsi Pro Light" w:hAnsi="Amsi Pro Light"/>
        </w:rPr>
      </w:pPr>
      <w:r w:rsidRPr="00C85DCD">
        <w:rPr>
          <w:rFonts w:ascii="Amsi Pro Narw Ultra" w:hAnsi="Amsi Pro Narw Ultra"/>
        </w:rPr>
        <w:t xml:space="preserve">E. DAILY TRAINING </w:t>
      </w:r>
      <w:r w:rsidR="00104F3A" w:rsidRPr="00C85DCD">
        <w:rPr>
          <w:rFonts w:ascii="Amsi Pro Narw Ultra" w:hAnsi="Amsi Pro Narw Ultra"/>
        </w:rPr>
        <w:t>ENVIRONMENT</w:t>
      </w:r>
      <w:r w:rsidR="00104F3A">
        <w:rPr>
          <w:rFonts w:ascii="Amsi Pro Narw Ultra" w:hAnsi="Amsi Pro Narw Ultra"/>
          <w:b/>
          <w:bCs/>
        </w:rPr>
        <w:t xml:space="preserve"> </w:t>
      </w:r>
      <w:r w:rsidR="00104F3A">
        <w:rPr>
          <w:rFonts w:ascii="Amsi Pro Light" w:hAnsi="Amsi Pro Light"/>
        </w:rPr>
        <w:t>The</w:t>
      </w:r>
      <w:r>
        <w:rPr>
          <w:rFonts w:ascii="Amsi Pro Light" w:hAnsi="Amsi Pro Light"/>
        </w:rPr>
        <w:t xml:space="preserve"> physical venue where athletes perform their training. </w:t>
      </w:r>
      <w:r w:rsidR="00195618">
        <w:rPr>
          <w:rFonts w:ascii="Amsi Pro Light" w:hAnsi="Amsi Pro Light"/>
        </w:rPr>
        <w:t xml:space="preserve">Examples of a </w:t>
      </w:r>
      <w:r w:rsidR="00CD78CA">
        <w:rPr>
          <w:rFonts w:ascii="Amsi Pro Light" w:hAnsi="Amsi Pro Light"/>
        </w:rPr>
        <w:t>d</w:t>
      </w:r>
      <w:r w:rsidR="00195618">
        <w:rPr>
          <w:rFonts w:ascii="Amsi Pro Light" w:hAnsi="Amsi Pro Light"/>
        </w:rPr>
        <w:t xml:space="preserve">aily </w:t>
      </w:r>
      <w:r w:rsidR="00CD78CA">
        <w:rPr>
          <w:rFonts w:ascii="Amsi Pro Light" w:hAnsi="Amsi Pro Light"/>
        </w:rPr>
        <w:t>t</w:t>
      </w:r>
      <w:r w:rsidR="00195618">
        <w:rPr>
          <w:rFonts w:ascii="Amsi Pro Light" w:hAnsi="Amsi Pro Light"/>
        </w:rPr>
        <w:t xml:space="preserve">raining </w:t>
      </w:r>
      <w:r w:rsidR="00CD78CA">
        <w:rPr>
          <w:rFonts w:ascii="Amsi Pro Light" w:hAnsi="Amsi Pro Light"/>
        </w:rPr>
        <w:t>e</w:t>
      </w:r>
      <w:r w:rsidR="00195618">
        <w:rPr>
          <w:rFonts w:ascii="Amsi Pro Light" w:hAnsi="Amsi Pro Light"/>
        </w:rPr>
        <w:t xml:space="preserve">nvironment include but are not limited to the entire ski hill property including the lodge, water ramp facilities, </w:t>
      </w:r>
      <w:r w:rsidR="00711814">
        <w:rPr>
          <w:rFonts w:ascii="Amsi Pro Light" w:hAnsi="Amsi Pro Light"/>
        </w:rPr>
        <w:t xml:space="preserve">air bag facilities, </w:t>
      </w:r>
      <w:r w:rsidR="00195618">
        <w:rPr>
          <w:rFonts w:ascii="Amsi Pro Light" w:hAnsi="Amsi Pro Light"/>
        </w:rPr>
        <w:t xml:space="preserve">trampoline facilities, gyms, </w:t>
      </w:r>
      <w:proofErr w:type="spellStart"/>
      <w:r w:rsidR="00195618">
        <w:rPr>
          <w:rFonts w:ascii="Amsi Pro Light" w:hAnsi="Amsi Pro Light"/>
        </w:rPr>
        <w:t>etc</w:t>
      </w:r>
      <w:proofErr w:type="spellEnd"/>
      <w:r w:rsidR="00195618">
        <w:rPr>
          <w:rFonts w:ascii="Amsi Pro Light" w:hAnsi="Amsi Pro Light"/>
        </w:rPr>
        <w:t xml:space="preserve">… </w:t>
      </w:r>
      <w:r>
        <w:rPr>
          <w:rFonts w:ascii="Amsi Pro Light" w:hAnsi="Amsi Pro Light"/>
        </w:rPr>
        <w:t>For the purposes of this policy, the term “</w:t>
      </w:r>
      <w:r w:rsidR="00CD78CA">
        <w:rPr>
          <w:rFonts w:ascii="Amsi Pro Light" w:hAnsi="Amsi Pro Light"/>
        </w:rPr>
        <w:t>d</w:t>
      </w:r>
      <w:r>
        <w:rPr>
          <w:rFonts w:ascii="Amsi Pro Light" w:hAnsi="Amsi Pro Light"/>
        </w:rPr>
        <w:t xml:space="preserve">aily </w:t>
      </w:r>
      <w:r w:rsidR="00CD78CA">
        <w:rPr>
          <w:rFonts w:ascii="Amsi Pro Light" w:hAnsi="Amsi Pro Light"/>
        </w:rPr>
        <w:t>t</w:t>
      </w:r>
      <w:r>
        <w:rPr>
          <w:rFonts w:ascii="Amsi Pro Light" w:hAnsi="Amsi Pro Light"/>
        </w:rPr>
        <w:t xml:space="preserve">raining </w:t>
      </w:r>
      <w:r w:rsidR="00104F3A">
        <w:rPr>
          <w:rFonts w:ascii="Amsi Pro Light" w:hAnsi="Amsi Pro Light"/>
        </w:rPr>
        <w:t>environment” also</w:t>
      </w:r>
      <w:r>
        <w:rPr>
          <w:rFonts w:ascii="Amsi Pro Light" w:hAnsi="Amsi Pro Light"/>
        </w:rPr>
        <w:t xml:space="preserve"> refer</w:t>
      </w:r>
      <w:r w:rsidR="00104F3A">
        <w:rPr>
          <w:rFonts w:ascii="Amsi Pro Light" w:hAnsi="Amsi Pro Light"/>
        </w:rPr>
        <w:t>s</w:t>
      </w:r>
      <w:r>
        <w:rPr>
          <w:rFonts w:ascii="Amsi Pro Light" w:hAnsi="Amsi Pro Light"/>
        </w:rPr>
        <w:t xml:space="preserve"> to the athlete’s competition venue.</w:t>
      </w:r>
    </w:p>
    <w:p w14:paraId="6F9346B5" w14:textId="77777777" w:rsidR="00862BBD" w:rsidRDefault="00862BBD" w:rsidP="00C05790">
      <w:pPr>
        <w:rPr>
          <w:rFonts w:ascii="Amsi Pro Narw Ultra" w:hAnsi="Amsi Pro Narw Ultra"/>
        </w:rPr>
      </w:pPr>
    </w:p>
    <w:p w14:paraId="7BA64DA5" w14:textId="77777777" w:rsidR="00862BBD" w:rsidRDefault="00862BBD" w:rsidP="00C05790">
      <w:pPr>
        <w:rPr>
          <w:rFonts w:ascii="Amsi Pro Narw Ultra" w:hAnsi="Amsi Pro Narw Ultra"/>
        </w:rPr>
      </w:pPr>
    </w:p>
    <w:p w14:paraId="5245025E" w14:textId="000C8711" w:rsidR="00C05790" w:rsidRPr="005E0FEF" w:rsidRDefault="00C50788" w:rsidP="00C05790">
      <w:pPr>
        <w:rPr>
          <w:rFonts w:ascii="Amsi Pro Narw Ultra" w:hAnsi="Amsi Pro Narw Ultra"/>
        </w:rPr>
      </w:pPr>
      <w:r>
        <w:rPr>
          <w:rFonts w:ascii="Amsi Pro Narw Ultra" w:hAnsi="Amsi Pro Narw Ultra"/>
        </w:rPr>
        <w:lastRenderedPageBreak/>
        <w:t xml:space="preserve">1. </w:t>
      </w:r>
      <w:r w:rsidR="00C05790" w:rsidRPr="005E0FEF">
        <w:rPr>
          <w:rFonts w:ascii="Amsi Pro Narw Ultra" w:hAnsi="Amsi Pro Narw Ultra"/>
        </w:rPr>
        <w:t>PURPOSE OF CODE</w:t>
      </w:r>
    </w:p>
    <w:p w14:paraId="3C78BE72" w14:textId="356990D5" w:rsidR="00C05790" w:rsidRPr="005E0FEF" w:rsidRDefault="00C50788" w:rsidP="00C05790">
      <w:pPr>
        <w:rPr>
          <w:rFonts w:ascii="Amsi Pro Light" w:hAnsi="Amsi Pro Light"/>
        </w:rPr>
      </w:pPr>
      <w:r>
        <w:rPr>
          <w:rFonts w:ascii="Amsi Pro Light" w:hAnsi="Amsi Pro Light"/>
        </w:rPr>
        <w:t xml:space="preserve">1. </w:t>
      </w:r>
      <w:r w:rsidR="00C05790" w:rsidRPr="005E0FEF">
        <w:rPr>
          <w:rFonts w:ascii="Amsi Pro Light" w:hAnsi="Amsi Pro Light"/>
        </w:rPr>
        <w:t xml:space="preserve">1.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00C05790" w:rsidRPr="005E0FEF">
        <w:rPr>
          <w:rFonts w:ascii="Amsi Pro Light" w:hAnsi="Amsi Pro Light"/>
        </w:rPr>
        <w:t xml:space="preserve"> values the safety, rights and well-being of our </w:t>
      </w:r>
      <w:r w:rsidR="000B070F">
        <w:rPr>
          <w:rFonts w:ascii="Amsi Pro Light" w:hAnsi="Amsi Pro Light"/>
        </w:rPr>
        <w:t>vulnerable person</w:t>
      </w:r>
      <w:r w:rsidR="00C05790" w:rsidRPr="005E0FEF">
        <w:rPr>
          <w:rFonts w:ascii="Amsi Pro Light" w:hAnsi="Amsi Pro Light"/>
        </w:rPr>
        <w:t>s and their families. It is the responsibility of every club, coach, volunteer and staff member to participate in the effort to create a safe environment for all participants.</w:t>
      </w:r>
    </w:p>
    <w:p w14:paraId="7F2EDD46" w14:textId="196D2767" w:rsidR="00C05790" w:rsidRPr="005E0FEF" w:rsidRDefault="00C50788" w:rsidP="00C05790">
      <w:pPr>
        <w:rPr>
          <w:rFonts w:ascii="Amsi Pro Light" w:hAnsi="Amsi Pro Light"/>
        </w:rPr>
      </w:pPr>
      <w:r>
        <w:rPr>
          <w:rFonts w:ascii="Amsi Pro Light" w:hAnsi="Amsi Pro Light"/>
        </w:rPr>
        <w:t xml:space="preserve">1. </w:t>
      </w:r>
      <w:r w:rsidR="00C05790" w:rsidRPr="005E0FEF">
        <w:rPr>
          <w:rFonts w:ascii="Amsi Pro Light" w:hAnsi="Amsi Pro Light"/>
        </w:rPr>
        <w:t xml:space="preserve">2. This </w:t>
      </w:r>
      <w:r w:rsidR="00DA7BE7" w:rsidRPr="005E0FEF">
        <w:rPr>
          <w:rFonts w:ascii="Amsi Pro Light" w:hAnsi="Amsi Pro Light"/>
        </w:rPr>
        <w:t>policy</w:t>
      </w:r>
      <w:r w:rsidR="00C05790" w:rsidRPr="005E0FEF">
        <w:rPr>
          <w:rFonts w:ascii="Amsi Pro Light" w:hAnsi="Amsi Pro Light"/>
        </w:rPr>
        <w:t xml:space="preserve"> is intended to protect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00C05790" w:rsidRPr="005E0FEF">
        <w:rPr>
          <w:rFonts w:ascii="Amsi Pro Light" w:hAnsi="Amsi Pro Light"/>
        </w:rPr>
        <w:t xml:space="preserve"> participants from all types </w:t>
      </w:r>
      <w:r w:rsidR="00104F3A">
        <w:rPr>
          <w:rFonts w:ascii="Amsi Pro Light" w:hAnsi="Amsi Pro Light"/>
        </w:rPr>
        <w:t xml:space="preserve">of </w:t>
      </w:r>
      <w:r w:rsidR="00C05790" w:rsidRPr="005E0FEF">
        <w:rPr>
          <w:rFonts w:ascii="Amsi Pro Light" w:hAnsi="Amsi Pro Light"/>
        </w:rPr>
        <w:t xml:space="preserve">abuse and ensure that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00C05790" w:rsidRPr="005E0FEF">
        <w:rPr>
          <w:rFonts w:ascii="Amsi Pro Light" w:hAnsi="Amsi Pro Light"/>
        </w:rPr>
        <w:t xml:space="preserve"> members act in a way that is conducive to maintaining the positive impact sport has on all participants. </w:t>
      </w:r>
    </w:p>
    <w:p w14:paraId="71BE2B9B" w14:textId="63298927" w:rsidR="008B097B" w:rsidRPr="005E0FEF" w:rsidRDefault="00C50788" w:rsidP="008B097B">
      <w:pPr>
        <w:rPr>
          <w:rFonts w:ascii="Amsi Pro Narw Ultra" w:hAnsi="Amsi Pro Narw Ultra"/>
        </w:rPr>
      </w:pPr>
      <w:r>
        <w:rPr>
          <w:rFonts w:ascii="Amsi Pro Narw Ultra" w:hAnsi="Amsi Pro Narw Ultra"/>
          <w:b/>
          <w:bCs/>
        </w:rPr>
        <w:t xml:space="preserve">2. </w:t>
      </w:r>
      <w:r w:rsidR="008B097B" w:rsidRPr="005E0FEF">
        <w:rPr>
          <w:rFonts w:ascii="Amsi Pro Narw Ultra" w:hAnsi="Amsi Pro Narw Ultra"/>
          <w:b/>
          <w:bCs/>
        </w:rPr>
        <w:t xml:space="preserve">APPLICATION OF THIS CODE </w:t>
      </w:r>
    </w:p>
    <w:p w14:paraId="64D110E6" w14:textId="1A6B155D" w:rsidR="008B097B" w:rsidRPr="005E0FEF" w:rsidRDefault="003C3AB1" w:rsidP="003C3AB1">
      <w:pPr>
        <w:rPr>
          <w:rFonts w:ascii="Amsi Pro Light" w:hAnsi="Amsi Pro Light"/>
        </w:rPr>
      </w:pPr>
      <w:r>
        <w:rPr>
          <w:rFonts w:ascii="Amsi Pro Light" w:hAnsi="Amsi Pro Light"/>
        </w:rPr>
        <w:t>This Code is effective and can be enforced</w:t>
      </w:r>
      <w:r w:rsidR="00AE6EF4">
        <w:rPr>
          <w:rFonts w:ascii="Amsi Pro Light" w:hAnsi="Amsi Pro Light"/>
        </w:rPr>
        <w:t xml:space="preserve"> 24 hours a day and 7 days a week</w:t>
      </w:r>
      <w:r>
        <w:rPr>
          <w:rFonts w:ascii="Amsi Pro Light" w:hAnsi="Amsi Pro Light"/>
        </w:rPr>
        <w:t xml:space="preserve"> as along as </w:t>
      </w:r>
      <w:r w:rsidR="00AE6EF4">
        <w:rPr>
          <w:rFonts w:ascii="Amsi Pro Light" w:hAnsi="Amsi Pro Light"/>
        </w:rPr>
        <w:t xml:space="preserve">a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00AE6EF4">
        <w:rPr>
          <w:rFonts w:ascii="Amsi Pro Light" w:hAnsi="Amsi Pro Light"/>
        </w:rPr>
        <w:t xml:space="preserve"> member is subject to the relationship between a </w:t>
      </w:r>
      <w:r w:rsidR="00891EF9">
        <w:rPr>
          <w:rFonts w:ascii="Amsi Pro Light" w:hAnsi="Amsi Pro Light"/>
        </w:rPr>
        <w:t xml:space="preserve">person </w:t>
      </w:r>
      <w:r w:rsidR="00EA223D">
        <w:rPr>
          <w:rFonts w:ascii="Amsi Pro Light" w:hAnsi="Amsi Pro Light"/>
        </w:rPr>
        <w:t>i</w:t>
      </w:r>
      <w:r w:rsidR="00891EF9">
        <w:rPr>
          <w:rFonts w:ascii="Amsi Pro Light" w:hAnsi="Amsi Pro Light"/>
        </w:rPr>
        <w:t>n authority</w:t>
      </w:r>
      <w:r w:rsidR="00AE6EF4">
        <w:rPr>
          <w:rFonts w:ascii="Amsi Pro Light" w:hAnsi="Amsi Pro Light"/>
        </w:rPr>
        <w:t xml:space="preserve"> and </w:t>
      </w:r>
      <w:r w:rsidR="000B070F">
        <w:rPr>
          <w:rFonts w:ascii="Amsi Pro Light" w:hAnsi="Amsi Pro Light"/>
        </w:rPr>
        <w:t>vulnerable person</w:t>
      </w:r>
      <w:r w:rsidR="00AE6EF4">
        <w:rPr>
          <w:rFonts w:ascii="Amsi Pro Light" w:hAnsi="Amsi Pro Light"/>
        </w:rPr>
        <w:t xml:space="preserve"> defined in the definition section of this policy.</w:t>
      </w:r>
    </w:p>
    <w:p w14:paraId="438246B5" w14:textId="11F823A4" w:rsidR="008B097B" w:rsidRPr="005E0FEF" w:rsidRDefault="00C50788" w:rsidP="008B097B">
      <w:pPr>
        <w:rPr>
          <w:rFonts w:ascii="Amsi Pro Light" w:hAnsi="Amsi Pro Light"/>
        </w:rPr>
      </w:pPr>
      <w:r>
        <w:rPr>
          <w:rFonts w:ascii="Amsi Pro Light" w:hAnsi="Amsi Pro Light"/>
        </w:rPr>
        <w:t xml:space="preserve">2. </w:t>
      </w:r>
      <w:r w:rsidR="000D12DA">
        <w:rPr>
          <w:rFonts w:ascii="Amsi Pro Light" w:hAnsi="Amsi Pro Light"/>
        </w:rPr>
        <w:t>1</w:t>
      </w:r>
      <w:r w:rsidR="008B097B" w:rsidRPr="005E0FEF">
        <w:rPr>
          <w:rFonts w:ascii="Amsi Pro Light" w:hAnsi="Amsi Pro Light"/>
        </w:rPr>
        <w:t xml:space="preserve">. Behaviour referred to in this Code of Conduct includes: </w:t>
      </w:r>
    </w:p>
    <w:p w14:paraId="77DF70F5" w14:textId="2C11A423" w:rsidR="008B097B" w:rsidRPr="005E0FEF" w:rsidRDefault="00C50788" w:rsidP="00D718AB">
      <w:pPr>
        <w:ind w:left="720"/>
        <w:rPr>
          <w:rFonts w:ascii="Amsi Pro Light" w:hAnsi="Amsi Pro Light"/>
        </w:rPr>
      </w:pPr>
      <w:r>
        <w:rPr>
          <w:rFonts w:ascii="Amsi Pro Light" w:hAnsi="Amsi Pro Light"/>
        </w:rPr>
        <w:t xml:space="preserve">2. 1. </w:t>
      </w:r>
      <w:r w:rsidR="008B097B" w:rsidRPr="005E0FEF">
        <w:rPr>
          <w:rFonts w:ascii="Amsi Pro Light" w:hAnsi="Amsi Pro Light"/>
        </w:rPr>
        <w:t xml:space="preserve">a. One-time or continuous behaviour </w:t>
      </w:r>
    </w:p>
    <w:p w14:paraId="51FD53B9" w14:textId="6097DE54" w:rsidR="008B097B" w:rsidRPr="005E0FEF" w:rsidRDefault="00C50788" w:rsidP="00D718AB">
      <w:pPr>
        <w:ind w:left="720"/>
        <w:rPr>
          <w:rFonts w:ascii="Amsi Pro Light" w:hAnsi="Amsi Pro Light"/>
        </w:rPr>
      </w:pPr>
      <w:r w:rsidRPr="00C50788">
        <w:rPr>
          <w:rFonts w:ascii="Amsi Pro Light" w:hAnsi="Amsi Pro Light"/>
        </w:rPr>
        <w:t xml:space="preserve">2. 1. </w:t>
      </w:r>
      <w:r w:rsidR="008B097B" w:rsidRPr="005E0FEF">
        <w:rPr>
          <w:rFonts w:ascii="Amsi Pro Light" w:hAnsi="Amsi Pro Light"/>
        </w:rPr>
        <w:t xml:space="preserve">b. Conduct directed at an individual or group </w:t>
      </w:r>
    </w:p>
    <w:p w14:paraId="55070AC9" w14:textId="498C0392" w:rsidR="008B097B" w:rsidRPr="005E0FEF" w:rsidRDefault="00C50788" w:rsidP="00D718AB">
      <w:pPr>
        <w:ind w:left="720"/>
        <w:rPr>
          <w:rFonts w:ascii="Amsi Pro Light" w:hAnsi="Amsi Pro Light"/>
        </w:rPr>
      </w:pPr>
      <w:r w:rsidRPr="00C50788">
        <w:rPr>
          <w:rFonts w:ascii="Amsi Pro Light" w:hAnsi="Amsi Pro Light"/>
        </w:rPr>
        <w:t xml:space="preserve">2. 1. </w:t>
      </w:r>
      <w:r w:rsidR="008B097B" w:rsidRPr="005E0FEF">
        <w:rPr>
          <w:rFonts w:ascii="Amsi Pro Light" w:hAnsi="Amsi Pro Light"/>
        </w:rPr>
        <w:t xml:space="preserve">c. Conduct that was without intent to abuse power or trust </w:t>
      </w:r>
    </w:p>
    <w:p w14:paraId="5317248C" w14:textId="37404875" w:rsidR="008B097B" w:rsidRPr="005E0FEF" w:rsidRDefault="00C50788" w:rsidP="00D718AB">
      <w:pPr>
        <w:ind w:left="720"/>
        <w:rPr>
          <w:rFonts w:ascii="Amsi Pro Light" w:hAnsi="Amsi Pro Light"/>
        </w:rPr>
      </w:pPr>
      <w:r w:rsidRPr="00C50788">
        <w:rPr>
          <w:rFonts w:ascii="Amsi Pro Light" w:hAnsi="Amsi Pro Light"/>
        </w:rPr>
        <w:t xml:space="preserve">2. 1. </w:t>
      </w:r>
      <w:r w:rsidR="000D12DA">
        <w:rPr>
          <w:rFonts w:ascii="Amsi Pro Light" w:hAnsi="Amsi Pro Light"/>
        </w:rPr>
        <w:t>d.</w:t>
      </w:r>
      <w:r w:rsidR="008B097B" w:rsidRPr="005E0FEF">
        <w:rPr>
          <w:rFonts w:ascii="Amsi Pro Light" w:hAnsi="Amsi Pro Light"/>
        </w:rPr>
        <w:t xml:space="preserve"> Conduct that was without intent to harass or discriminate</w:t>
      </w:r>
    </w:p>
    <w:p w14:paraId="39E1E793" w14:textId="2B752723" w:rsidR="008B097B" w:rsidRPr="006A54CF" w:rsidRDefault="00C50788" w:rsidP="008B097B">
      <w:pPr>
        <w:rPr>
          <w:rFonts w:ascii="Amsi Pro Narw Ultra" w:hAnsi="Amsi Pro Narw Ultra"/>
        </w:rPr>
      </w:pPr>
      <w:r>
        <w:rPr>
          <w:rFonts w:ascii="Amsi Pro Narw Ultra" w:hAnsi="Amsi Pro Narw Ultra"/>
          <w:b/>
          <w:bCs/>
        </w:rPr>
        <w:t xml:space="preserve">3. </w:t>
      </w:r>
      <w:r w:rsidR="006A54CF" w:rsidRPr="006A54CF">
        <w:rPr>
          <w:rFonts w:ascii="Amsi Pro Narw Ultra" w:hAnsi="Amsi Pro Narw Ultra"/>
          <w:b/>
          <w:bCs/>
        </w:rPr>
        <w:t xml:space="preserve">OBLIGATIONS OF PERSONS IN AUTHORITY </w:t>
      </w:r>
    </w:p>
    <w:p w14:paraId="2A7DCEA4" w14:textId="14C83CB5" w:rsidR="008B097B" w:rsidRPr="001C47C0" w:rsidRDefault="00C50788" w:rsidP="008B097B">
      <w:pPr>
        <w:rPr>
          <w:rFonts w:ascii="Amsi Pro Light" w:hAnsi="Amsi Pro Light"/>
        </w:rPr>
      </w:pPr>
      <w:r>
        <w:rPr>
          <w:rFonts w:ascii="Amsi Pro Light" w:hAnsi="Amsi Pro Light"/>
        </w:rPr>
        <w:t xml:space="preserve">3. </w:t>
      </w:r>
      <w:r w:rsidR="000D12DA">
        <w:rPr>
          <w:rFonts w:ascii="Amsi Pro Light" w:hAnsi="Amsi Pro Light"/>
        </w:rPr>
        <w:t>1</w:t>
      </w:r>
      <w:r w:rsidR="008B097B" w:rsidRPr="005E0FEF">
        <w:rPr>
          <w:rFonts w:ascii="Amsi Pro Light" w:hAnsi="Amsi Pro Light"/>
        </w:rPr>
        <w:t xml:space="preserve">. All </w:t>
      </w:r>
      <w:r w:rsidR="00891EF9">
        <w:rPr>
          <w:rFonts w:ascii="Amsi Pro Light" w:hAnsi="Amsi Pro Light"/>
        </w:rPr>
        <w:t>persons in authority</w:t>
      </w:r>
      <w:r w:rsidR="008B097B" w:rsidRPr="005E0FEF">
        <w:rPr>
          <w:rFonts w:ascii="Amsi Pro Light" w:hAnsi="Amsi Pro Light"/>
        </w:rPr>
        <w:t xml:space="preserve"> </w:t>
      </w:r>
      <w:r w:rsidR="008B097B" w:rsidRPr="001C47C0">
        <w:rPr>
          <w:rFonts w:ascii="Amsi Pro Light" w:hAnsi="Amsi Pro Light"/>
        </w:rPr>
        <w:t xml:space="preserve">must comply with this Code of Conduct including the reporting requirements. </w:t>
      </w:r>
    </w:p>
    <w:p w14:paraId="376D340F" w14:textId="526E817F" w:rsidR="008B097B" w:rsidRPr="001C47C0" w:rsidRDefault="00C50788" w:rsidP="008B097B">
      <w:pPr>
        <w:rPr>
          <w:rFonts w:ascii="Amsi Pro Light" w:hAnsi="Amsi Pro Light"/>
        </w:rPr>
      </w:pPr>
      <w:r w:rsidRPr="001C47C0">
        <w:rPr>
          <w:rFonts w:ascii="Amsi Pro Light" w:hAnsi="Amsi Pro Light"/>
        </w:rPr>
        <w:t xml:space="preserve">3. </w:t>
      </w:r>
      <w:r w:rsidR="000D12DA" w:rsidRPr="001C47C0">
        <w:rPr>
          <w:rFonts w:ascii="Amsi Pro Light" w:hAnsi="Amsi Pro Light"/>
        </w:rPr>
        <w:t>2</w:t>
      </w:r>
      <w:r w:rsidR="008B097B" w:rsidRPr="001C47C0">
        <w:rPr>
          <w:rFonts w:ascii="Amsi Pro Light" w:hAnsi="Amsi Pro Light"/>
        </w:rPr>
        <w:t xml:space="preserve">. All </w:t>
      </w:r>
      <w:r w:rsidR="00891EF9">
        <w:rPr>
          <w:rFonts w:ascii="Amsi Pro Light" w:hAnsi="Amsi Pro Light"/>
        </w:rPr>
        <w:t>persons in authority</w:t>
      </w:r>
      <w:r w:rsidR="008B097B" w:rsidRPr="001C47C0">
        <w:rPr>
          <w:rFonts w:ascii="Amsi Pro Light" w:hAnsi="Amsi Pro Light"/>
        </w:rPr>
        <w:t xml:space="preserve"> must treat </w:t>
      </w:r>
      <w:r w:rsidR="000B070F" w:rsidRPr="001C47C0">
        <w:rPr>
          <w:rFonts w:ascii="Amsi Pro Light" w:hAnsi="Amsi Pro Light"/>
        </w:rPr>
        <w:t>vulnerable person</w:t>
      </w:r>
      <w:r w:rsidR="00DC5DB6" w:rsidRPr="001C47C0">
        <w:rPr>
          <w:rFonts w:ascii="Amsi Pro Light" w:hAnsi="Amsi Pro Light"/>
        </w:rPr>
        <w:t>s</w:t>
      </w:r>
      <w:r w:rsidR="008B097B" w:rsidRPr="001C47C0">
        <w:rPr>
          <w:rFonts w:ascii="Amsi Pro Light" w:hAnsi="Amsi Pro Light"/>
        </w:rPr>
        <w:t xml:space="preserve"> with dignity and respect. </w:t>
      </w:r>
    </w:p>
    <w:p w14:paraId="2AC1AB9E" w14:textId="62816DDE" w:rsidR="00C50788" w:rsidRPr="001C47C0" w:rsidRDefault="00C50788" w:rsidP="008B097B">
      <w:pPr>
        <w:rPr>
          <w:rFonts w:ascii="Amsi Pro Light" w:hAnsi="Amsi Pro Light"/>
        </w:rPr>
      </w:pPr>
      <w:r w:rsidRPr="001C47C0">
        <w:rPr>
          <w:rFonts w:ascii="Amsi Pro Light" w:hAnsi="Amsi Pro Light"/>
        </w:rPr>
        <w:t xml:space="preserve">3. </w:t>
      </w:r>
      <w:r w:rsidR="000D12DA" w:rsidRPr="001C47C0">
        <w:rPr>
          <w:rFonts w:ascii="Amsi Pro Light" w:hAnsi="Amsi Pro Light"/>
        </w:rPr>
        <w:t>3</w:t>
      </w:r>
      <w:r w:rsidR="008B097B" w:rsidRPr="001C47C0">
        <w:rPr>
          <w:rFonts w:ascii="Amsi Pro Light" w:hAnsi="Amsi Pro Light"/>
        </w:rPr>
        <w:t xml:space="preserve">. </w:t>
      </w:r>
      <w:r w:rsidR="008B097B" w:rsidRPr="009D6C01">
        <w:rPr>
          <w:rFonts w:ascii="Amsi Pro Light" w:hAnsi="Amsi Pro Light"/>
          <w:u w:val="single"/>
        </w:rPr>
        <w:t xml:space="preserve">Rule of </w:t>
      </w:r>
      <w:r w:rsidR="00D718AB" w:rsidRPr="009D6C01">
        <w:rPr>
          <w:rFonts w:ascii="Amsi Pro Light" w:hAnsi="Amsi Pro Light"/>
          <w:u w:val="single"/>
        </w:rPr>
        <w:t>T</w:t>
      </w:r>
      <w:r w:rsidR="008B097B" w:rsidRPr="009D6C01">
        <w:rPr>
          <w:rFonts w:ascii="Amsi Pro Light" w:hAnsi="Amsi Pro Light"/>
          <w:u w:val="single"/>
        </w:rPr>
        <w:t>wo</w:t>
      </w:r>
      <w:r w:rsidR="004123C1">
        <w:rPr>
          <w:rFonts w:ascii="Amsi Pro Light" w:hAnsi="Amsi Pro Light"/>
          <w:u w:val="single"/>
        </w:rPr>
        <w:t>:</w:t>
      </w:r>
      <w:r w:rsidR="00996D63">
        <w:rPr>
          <w:rFonts w:ascii="Amsi Pro Light" w:hAnsi="Amsi Pro Light"/>
          <w:u w:val="single"/>
        </w:rPr>
        <w:t xml:space="preserve"> </w:t>
      </w:r>
      <w:r w:rsidR="008B097B" w:rsidRPr="001C47C0">
        <w:rPr>
          <w:rFonts w:ascii="Amsi Pro Light" w:hAnsi="Amsi Pro Light"/>
        </w:rPr>
        <w:t xml:space="preserve">Any one-on-one interaction between a </w:t>
      </w:r>
      <w:r w:rsidR="00891EF9">
        <w:rPr>
          <w:rFonts w:ascii="Amsi Pro Light" w:hAnsi="Amsi Pro Light"/>
        </w:rPr>
        <w:t>person in authority</w:t>
      </w:r>
      <w:r w:rsidR="008B097B" w:rsidRPr="001C47C0">
        <w:rPr>
          <w:rFonts w:ascii="Amsi Pro Light" w:hAnsi="Amsi Pro Light"/>
        </w:rPr>
        <w:t xml:space="preserve"> and an individual </w:t>
      </w:r>
      <w:r w:rsidR="000B070F" w:rsidRPr="001C47C0">
        <w:rPr>
          <w:rFonts w:ascii="Amsi Pro Light" w:hAnsi="Amsi Pro Light"/>
        </w:rPr>
        <w:t>vulnerable person</w:t>
      </w:r>
      <w:r w:rsidR="008B097B" w:rsidRPr="001C47C0">
        <w:rPr>
          <w:rFonts w:ascii="Amsi Pro Light" w:hAnsi="Amsi Pro Light"/>
        </w:rPr>
        <w:t xml:space="preserve"> must take place within earshot and view of a second </w:t>
      </w:r>
      <w:r w:rsidR="00891EF9">
        <w:rPr>
          <w:rFonts w:ascii="Amsi Pro Light" w:hAnsi="Amsi Pro Light"/>
        </w:rPr>
        <w:t>person in authority</w:t>
      </w:r>
      <w:r w:rsidR="008B097B" w:rsidRPr="001C47C0">
        <w:rPr>
          <w:rFonts w:ascii="Amsi Pro Light" w:hAnsi="Amsi Pro Light"/>
        </w:rPr>
        <w:t xml:space="preserve">. If possible one of the </w:t>
      </w:r>
      <w:r w:rsidR="00891EF9">
        <w:rPr>
          <w:rFonts w:ascii="Amsi Pro Light" w:hAnsi="Amsi Pro Light"/>
        </w:rPr>
        <w:t>persons in authority</w:t>
      </w:r>
      <w:r w:rsidR="008B097B" w:rsidRPr="001C47C0">
        <w:rPr>
          <w:rFonts w:ascii="Amsi Pro Light" w:hAnsi="Amsi Pro Light"/>
        </w:rPr>
        <w:t xml:space="preserve"> should be the same gender as the </w:t>
      </w:r>
      <w:r w:rsidR="000B070F" w:rsidRPr="001C47C0">
        <w:rPr>
          <w:rFonts w:ascii="Amsi Pro Light" w:hAnsi="Amsi Pro Light"/>
        </w:rPr>
        <w:t>vulnerable person</w:t>
      </w:r>
      <w:r w:rsidR="008B097B" w:rsidRPr="001C47C0">
        <w:rPr>
          <w:rFonts w:ascii="Amsi Pro Light" w:hAnsi="Amsi Pro Light"/>
        </w:rPr>
        <w:t xml:space="preserve">. If a </w:t>
      </w:r>
      <w:r w:rsidR="00891EF9">
        <w:rPr>
          <w:rFonts w:ascii="Amsi Pro Light" w:hAnsi="Amsi Pro Light"/>
        </w:rPr>
        <w:t xml:space="preserve">person </w:t>
      </w:r>
      <w:r w:rsidR="00EA223D">
        <w:rPr>
          <w:rFonts w:ascii="Amsi Pro Light" w:hAnsi="Amsi Pro Light"/>
        </w:rPr>
        <w:t>i</w:t>
      </w:r>
      <w:r w:rsidR="00891EF9">
        <w:rPr>
          <w:rFonts w:ascii="Amsi Pro Light" w:hAnsi="Amsi Pro Light"/>
        </w:rPr>
        <w:t>n authority</w:t>
      </w:r>
      <w:r w:rsidR="008B097B" w:rsidRPr="001C47C0">
        <w:rPr>
          <w:rFonts w:ascii="Amsi Pro Light" w:hAnsi="Amsi Pro Light"/>
        </w:rPr>
        <w:t xml:space="preserve"> is not available, another screened volunteer, parent or adult can be recruited</w:t>
      </w:r>
      <w:r w:rsidR="008B097B" w:rsidRPr="001C47C0">
        <w:rPr>
          <w:rFonts w:ascii="Amsi Pro Light" w:hAnsi="Amsi Pro Light"/>
          <w:i/>
          <w:iCs/>
        </w:rPr>
        <w:t xml:space="preserve">. </w:t>
      </w:r>
      <w:r w:rsidR="00950DB2" w:rsidRPr="001C47C0">
        <w:rPr>
          <w:rFonts w:ascii="Amsi Pro Light" w:hAnsi="Amsi Pro Light"/>
        </w:rPr>
        <w:t xml:space="preserve">Screening must meet requirements of the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00950DB2" w:rsidRPr="001C47C0">
        <w:rPr>
          <w:rFonts w:ascii="Amsi Pro Light" w:hAnsi="Amsi Pro Light"/>
        </w:rPr>
        <w:t xml:space="preserve"> Staff and Volunteer Screening Policy. </w:t>
      </w:r>
      <w:r w:rsidR="008B097B" w:rsidRPr="001C47C0">
        <w:rPr>
          <w:rFonts w:ascii="Amsi Pro Light" w:hAnsi="Amsi Pro Light"/>
        </w:rPr>
        <w:t>An exception is made for medical emergencie</w:t>
      </w:r>
      <w:r w:rsidRPr="001C47C0">
        <w:rPr>
          <w:rFonts w:ascii="Amsi Pro Light" w:hAnsi="Amsi Pro Light"/>
        </w:rPr>
        <w:t>s.</w:t>
      </w:r>
    </w:p>
    <w:p w14:paraId="1CD78A6C" w14:textId="000BA61A" w:rsidR="00C50788" w:rsidRPr="001C47C0" w:rsidRDefault="00C50788" w:rsidP="008B097B">
      <w:pPr>
        <w:rPr>
          <w:rFonts w:ascii="Amsi Pro Light" w:hAnsi="Amsi Pro Light"/>
        </w:rPr>
      </w:pPr>
      <w:r w:rsidRPr="001C47C0">
        <w:rPr>
          <w:rFonts w:ascii="Amsi Pro Light" w:hAnsi="Amsi Pro Light"/>
        </w:rPr>
        <w:t xml:space="preserve">The Rule of Two does not forbid a coaching environment where there is a single coach, working with multiple </w:t>
      </w:r>
      <w:r w:rsidR="000B070F" w:rsidRPr="001C47C0">
        <w:rPr>
          <w:rFonts w:ascii="Amsi Pro Light" w:hAnsi="Amsi Pro Light"/>
        </w:rPr>
        <w:t>vulnerable person</w:t>
      </w:r>
      <w:r w:rsidRPr="001C47C0">
        <w:rPr>
          <w:rFonts w:ascii="Amsi Pro Light" w:hAnsi="Amsi Pro Light"/>
        </w:rPr>
        <w:t xml:space="preserve">s. However, the Rule of Two must be followed for one-on-one interactions and coaches, administrators, and other </w:t>
      </w:r>
      <w:r w:rsidR="00891EF9">
        <w:rPr>
          <w:rFonts w:ascii="Amsi Pro Light" w:hAnsi="Amsi Pro Light"/>
        </w:rPr>
        <w:t>persons in authority</w:t>
      </w:r>
      <w:r w:rsidRPr="001C47C0">
        <w:rPr>
          <w:rFonts w:ascii="Amsi Pro Light" w:hAnsi="Amsi Pro Light"/>
        </w:rPr>
        <w:t xml:space="preserve"> must plan accordingly.</w:t>
      </w:r>
    </w:p>
    <w:p w14:paraId="36327549" w14:textId="1C4CC6F4" w:rsidR="00241C7C" w:rsidRPr="001C47C0" w:rsidRDefault="00C50788" w:rsidP="008B097B">
      <w:pPr>
        <w:rPr>
          <w:rFonts w:ascii="Amsi Pro Light" w:hAnsi="Amsi Pro Light"/>
        </w:rPr>
      </w:pPr>
      <w:r w:rsidRPr="001C47C0">
        <w:rPr>
          <w:rFonts w:ascii="Amsi Pro Light" w:hAnsi="Amsi Pro Light"/>
        </w:rPr>
        <w:t xml:space="preserve">In addition,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Pr="001C47C0">
        <w:rPr>
          <w:rFonts w:ascii="Amsi Pro Light" w:hAnsi="Amsi Pro Light"/>
        </w:rPr>
        <w:t xml:space="preserve"> recognizes the unique </w:t>
      </w:r>
      <w:r w:rsidR="00104F3A">
        <w:rPr>
          <w:rFonts w:ascii="Amsi Pro Light" w:hAnsi="Amsi Pro Light"/>
        </w:rPr>
        <w:t>daily training environment</w:t>
      </w:r>
      <w:r w:rsidRPr="001C47C0">
        <w:rPr>
          <w:rFonts w:ascii="Amsi Pro Light" w:hAnsi="Amsi Pro Light"/>
        </w:rPr>
        <w:t xml:space="preserve"> of our </w:t>
      </w:r>
      <w:r w:rsidR="006D46B7" w:rsidRPr="001C47C0">
        <w:rPr>
          <w:rFonts w:ascii="Amsi Pro Light" w:hAnsi="Amsi Pro Light"/>
        </w:rPr>
        <w:t>sport and</w:t>
      </w:r>
      <w:r w:rsidRPr="001C47C0">
        <w:rPr>
          <w:rFonts w:ascii="Amsi Pro Light" w:hAnsi="Amsi Pro Light"/>
        </w:rPr>
        <w:t xml:space="preserve"> understands in the course of on-snow training </w:t>
      </w:r>
      <w:r w:rsidR="00891EF9">
        <w:rPr>
          <w:rFonts w:ascii="Amsi Pro Light" w:hAnsi="Amsi Pro Light"/>
        </w:rPr>
        <w:t>persons in authority</w:t>
      </w:r>
      <w:r w:rsidRPr="001C47C0">
        <w:rPr>
          <w:rFonts w:ascii="Amsi Pro Light" w:hAnsi="Amsi Pro Light"/>
        </w:rPr>
        <w:t xml:space="preserve"> may</w:t>
      </w:r>
      <w:r w:rsidR="00241C7C" w:rsidRPr="001C47C0">
        <w:rPr>
          <w:rFonts w:ascii="Amsi Pro Light" w:hAnsi="Amsi Pro Light"/>
        </w:rPr>
        <w:t>/will</w:t>
      </w:r>
      <w:r w:rsidRPr="001C47C0">
        <w:rPr>
          <w:rFonts w:ascii="Amsi Pro Light" w:hAnsi="Amsi Pro Light"/>
        </w:rPr>
        <w:t xml:space="preserve"> end up in situations where they are alon</w:t>
      </w:r>
      <w:r w:rsidR="002D56B3" w:rsidRPr="001C47C0">
        <w:rPr>
          <w:rFonts w:ascii="Amsi Pro Light" w:hAnsi="Amsi Pro Light"/>
        </w:rPr>
        <w:t>e</w:t>
      </w:r>
      <w:r w:rsidRPr="001C47C0">
        <w:rPr>
          <w:rFonts w:ascii="Amsi Pro Light" w:hAnsi="Amsi Pro Light"/>
        </w:rPr>
        <w:t xml:space="preserve"> with a </w:t>
      </w:r>
      <w:r w:rsidR="000B070F" w:rsidRPr="001C47C0">
        <w:rPr>
          <w:rFonts w:ascii="Amsi Pro Light" w:hAnsi="Amsi Pro Light"/>
        </w:rPr>
        <w:t>vulnerable person</w:t>
      </w:r>
      <w:r w:rsidRPr="001C47C0">
        <w:rPr>
          <w:rFonts w:ascii="Amsi Pro Light" w:hAnsi="Amsi Pro Light"/>
        </w:rPr>
        <w:t xml:space="preserve">, such as riding a chairlift. These situations are to be avoided </w:t>
      </w:r>
      <w:r w:rsidR="000B070F" w:rsidRPr="001C47C0">
        <w:rPr>
          <w:rFonts w:ascii="Amsi Pro Light" w:hAnsi="Amsi Pro Light"/>
        </w:rPr>
        <w:t>within reason</w:t>
      </w:r>
      <w:r w:rsidR="00185444">
        <w:rPr>
          <w:rFonts w:ascii="Amsi Pro Light" w:hAnsi="Amsi Pro Light"/>
        </w:rPr>
        <w:t>,</w:t>
      </w:r>
      <w:r w:rsidR="000B070F" w:rsidRPr="001C47C0">
        <w:rPr>
          <w:rFonts w:ascii="Amsi Pro Light" w:hAnsi="Amsi Pro Light"/>
        </w:rPr>
        <w:t xml:space="preserve"> </w:t>
      </w:r>
      <w:r w:rsidRPr="001C47C0">
        <w:rPr>
          <w:rFonts w:ascii="Amsi Pro Light" w:hAnsi="Amsi Pro Light"/>
        </w:rPr>
        <w:t xml:space="preserve">however </w:t>
      </w:r>
      <w:r w:rsidR="002A56E2">
        <w:rPr>
          <w:rFonts w:ascii="Amsi Pro Light" w:hAnsi="Amsi Pro Light"/>
        </w:rPr>
        <w:t xml:space="preserve">excessive avoidance may </w:t>
      </w:r>
      <w:r w:rsidR="00797257">
        <w:rPr>
          <w:rFonts w:ascii="Amsi Pro Light" w:hAnsi="Amsi Pro Light"/>
        </w:rPr>
        <w:t xml:space="preserve">upon occasion </w:t>
      </w:r>
      <w:r w:rsidR="002A56E2">
        <w:rPr>
          <w:rFonts w:ascii="Amsi Pro Light" w:hAnsi="Amsi Pro Light"/>
        </w:rPr>
        <w:t>be unreasonably disruptive (</w:t>
      </w:r>
      <w:r w:rsidR="00C8277E">
        <w:rPr>
          <w:rFonts w:ascii="Amsi Pro Light" w:hAnsi="Amsi Pro Light"/>
        </w:rPr>
        <w:t xml:space="preserve">for </w:t>
      </w:r>
      <w:r w:rsidR="002A56E2">
        <w:rPr>
          <w:rFonts w:ascii="Amsi Pro Light" w:hAnsi="Amsi Pro Light"/>
        </w:rPr>
        <w:lastRenderedPageBreak/>
        <w:t xml:space="preserve">example, holding up a chairlift line). When determining if it is appropriate to break the Rule of Two, please follow the guidelines mentioned in sections 3. 3. </w:t>
      </w:r>
      <w:r w:rsidR="00F574DF">
        <w:rPr>
          <w:rFonts w:ascii="Amsi Pro Light" w:hAnsi="Amsi Pro Light"/>
        </w:rPr>
        <w:t>a</w:t>
      </w:r>
      <w:r w:rsidR="002A56E2">
        <w:rPr>
          <w:rFonts w:ascii="Amsi Pro Light" w:hAnsi="Amsi Pro Light"/>
        </w:rPr>
        <w:t>. and 4. 2. of this policy</w:t>
      </w:r>
      <w:r w:rsidR="00520654">
        <w:rPr>
          <w:rFonts w:ascii="Amsi Pro Light" w:hAnsi="Amsi Pro Light"/>
        </w:rPr>
        <w:t>.</w:t>
      </w:r>
    </w:p>
    <w:p w14:paraId="117DD3D5" w14:textId="522BC12C" w:rsidR="00241C7C" w:rsidRPr="001C47C0" w:rsidRDefault="00241C7C" w:rsidP="008B097B">
      <w:pPr>
        <w:rPr>
          <w:rFonts w:ascii="Amsi Pro Light" w:hAnsi="Amsi Pro Light"/>
        </w:rPr>
      </w:pPr>
      <w:r w:rsidRPr="001C47C0">
        <w:rPr>
          <w:rFonts w:ascii="Amsi Pro Light" w:hAnsi="Amsi Pro Light"/>
        </w:rPr>
        <w:t xml:space="preserve">Another aspect of the </w:t>
      </w:r>
      <w:r w:rsidR="00104F3A">
        <w:rPr>
          <w:rFonts w:ascii="Amsi Pro Light" w:hAnsi="Amsi Pro Light"/>
        </w:rPr>
        <w:t>daily training environment</w:t>
      </w:r>
      <w:r w:rsidRPr="001C47C0">
        <w:rPr>
          <w:rFonts w:ascii="Amsi Pro Light" w:hAnsi="Amsi Pro Light"/>
        </w:rPr>
        <w:t xml:space="preserve"> that poses a unique challenge is 1-on-1 on-snow feedback </w:t>
      </w:r>
      <w:r w:rsidR="00D718AB" w:rsidRPr="001C47C0">
        <w:rPr>
          <w:rFonts w:ascii="Amsi Pro Light" w:hAnsi="Amsi Pro Light"/>
        </w:rPr>
        <w:t>that occurs within the training course (e.g. mogul course, terrain park, etc…)</w:t>
      </w:r>
      <w:r w:rsidRPr="001C47C0">
        <w:rPr>
          <w:rFonts w:ascii="Amsi Pro Light" w:hAnsi="Amsi Pro Light"/>
        </w:rPr>
        <w:t>. This feedback generally takes place in view of other coaches/</w:t>
      </w:r>
      <w:r w:rsidR="000B070F" w:rsidRPr="001C47C0">
        <w:rPr>
          <w:rFonts w:ascii="Amsi Pro Light" w:hAnsi="Amsi Pro Light"/>
        </w:rPr>
        <w:t>vulnerable person</w:t>
      </w:r>
      <w:r w:rsidRPr="001C47C0">
        <w:rPr>
          <w:rFonts w:ascii="Amsi Pro Light" w:hAnsi="Amsi Pro Light"/>
        </w:rPr>
        <w:t xml:space="preserve">s but may at times </w:t>
      </w:r>
      <w:r w:rsidR="00D718AB" w:rsidRPr="001C47C0">
        <w:rPr>
          <w:rFonts w:ascii="Amsi Pro Light" w:hAnsi="Amsi Pro Light"/>
        </w:rPr>
        <w:t>occur within</w:t>
      </w:r>
      <w:r w:rsidRPr="001C47C0">
        <w:rPr>
          <w:rFonts w:ascii="Amsi Pro Light" w:hAnsi="Amsi Pro Light"/>
        </w:rPr>
        <w:t xml:space="preserve"> a 1-on-1 environment. This portion of coaching is integral to the sport, and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Pr="001C47C0">
        <w:rPr>
          <w:rFonts w:ascii="Amsi Pro Light" w:hAnsi="Amsi Pro Light"/>
        </w:rPr>
        <w:t xml:space="preserve"> recognizes </w:t>
      </w:r>
      <w:r w:rsidR="004A4279">
        <w:rPr>
          <w:rFonts w:ascii="Amsi Pro Light" w:hAnsi="Amsi Pro Light"/>
        </w:rPr>
        <w:t xml:space="preserve">its value, providing sections 3. 3. </w:t>
      </w:r>
      <w:r w:rsidR="00F574DF">
        <w:rPr>
          <w:rFonts w:ascii="Amsi Pro Light" w:hAnsi="Amsi Pro Light"/>
        </w:rPr>
        <w:t>a</w:t>
      </w:r>
      <w:r w:rsidR="005215C9">
        <w:rPr>
          <w:rFonts w:ascii="Amsi Pro Light" w:hAnsi="Amsi Pro Light"/>
        </w:rPr>
        <w:t>.</w:t>
      </w:r>
      <w:r w:rsidR="004A4279">
        <w:rPr>
          <w:rFonts w:ascii="Amsi Pro Light" w:hAnsi="Amsi Pro Light"/>
        </w:rPr>
        <w:t xml:space="preserve"> and 4. 2. </w:t>
      </w:r>
      <w:r w:rsidR="005215C9">
        <w:rPr>
          <w:rFonts w:ascii="Amsi Pro Light" w:hAnsi="Amsi Pro Light"/>
        </w:rPr>
        <w:t>o</w:t>
      </w:r>
      <w:r w:rsidR="004A4279">
        <w:rPr>
          <w:rFonts w:ascii="Amsi Pro Light" w:hAnsi="Amsi Pro Light"/>
        </w:rPr>
        <w:t>f this policy are followed</w:t>
      </w:r>
      <w:r w:rsidRPr="001C47C0">
        <w:rPr>
          <w:rFonts w:ascii="Amsi Pro Light" w:hAnsi="Amsi Pro Light"/>
        </w:rPr>
        <w:t>.</w:t>
      </w:r>
    </w:p>
    <w:p w14:paraId="4E63DAD7" w14:textId="7B6EDFD7" w:rsidR="00AF3BD1" w:rsidRPr="001C47C0" w:rsidRDefault="00104F3A" w:rsidP="008B097B">
      <w:pPr>
        <w:rPr>
          <w:rFonts w:ascii="Amsi Pro Light" w:hAnsi="Amsi Pro Light" w:cstheme="minorHAnsi"/>
        </w:rPr>
      </w:pPr>
      <w:r w:rsidRPr="00552545">
        <w:rPr>
          <w:rFonts w:ascii="Amsi Pro Light" w:eastAsia="Calibri" w:hAnsi="Amsi Pro Light" w:cs="Times New Roman"/>
        </w:rPr>
        <w:t xml:space="preserve">Freestyle </w:t>
      </w:r>
      <w:r>
        <w:rPr>
          <w:rFonts w:ascii="Amsi Pro Light" w:eastAsia="Calibri" w:hAnsi="Amsi Pro Light" w:cs="Times New Roman"/>
        </w:rPr>
        <w:t>Saskatchewan</w:t>
      </w:r>
      <w:r w:rsidR="00AF3BD1" w:rsidRPr="001C47C0">
        <w:rPr>
          <w:rFonts w:ascii="Amsi Pro Light" w:hAnsi="Amsi Pro Light"/>
        </w:rPr>
        <w:t xml:space="preserve"> recognizes that one-on-one communication is sometimes integral to effective mental performance engagements with a qualified mental performance expert. For this reason, when appropriate, one-on-one communication and meetings </w:t>
      </w:r>
      <w:r w:rsidR="00E324E4" w:rsidRPr="001C47C0">
        <w:rPr>
          <w:rFonts w:ascii="Amsi Pro Light" w:hAnsi="Amsi Pro Light"/>
        </w:rPr>
        <w:t xml:space="preserve">between a mental performance expert are permitted providing the mental performance expert has the following </w:t>
      </w:r>
      <w:r w:rsidR="00E324E4" w:rsidRPr="001C47C0">
        <w:rPr>
          <w:rFonts w:ascii="Amsi Pro Light" w:hAnsi="Amsi Pro Light" w:cstheme="minorHAnsi"/>
        </w:rPr>
        <w:t>qualifications:</w:t>
      </w:r>
    </w:p>
    <w:p w14:paraId="7E662ACD" w14:textId="3339BE86" w:rsidR="008D75E8" w:rsidRPr="001C47C0" w:rsidRDefault="008D75E8" w:rsidP="00E324E4">
      <w:pPr>
        <w:ind w:left="720"/>
        <w:rPr>
          <w:rFonts w:ascii="Amsi Pro Light" w:hAnsi="Amsi Pro Light" w:cstheme="minorHAnsi"/>
        </w:rPr>
      </w:pPr>
      <w:r w:rsidRPr="001C47C0">
        <w:rPr>
          <w:rFonts w:ascii="Amsi Pro Light" w:hAnsi="Amsi Pro Light" w:cstheme="minorHAnsi"/>
        </w:rPr>
        <w:t>Both of the following:</w:t>
      </w:r>
    </w:p>
    <w:p w14:paraId="784E0CCD" w14:textId="605B7CC9" w:rsidR="008D75E8" w:rsidRPr="001C47C0" w:rsidRDefault="006E1E65" w:rsidP="008D75E8">
      <w:pPr>
        <w:pStyle w:val="ListParagraph"/>
        <w:numPr>
          <w:ilvl w:val="0"/>
          <w:numId w:val="1"/>
        </w:numPr>
        <w:rPr>
          <w:rFonts w:ascii="Amsi Pro Light" w:hAnsi="Amsi Pro Light" w:cstheme="minorHAnsi"/>
        </w:rPr>
      </w:pPr>
      <w:r w:rsidRPr="001C47C0">
        <w:rPr>
          <w:rFonts w:ascii="Amsi Pro Light" w:hAnsi="Amsi Pro Light" w:cstheme="minorHAnsi"/>
        </w:rPr>
        <w:t>PhD or Master’s degree in mental performance or a related field</w:t>
      </w:r>
    </w:p>
    <w:p w14:paraId="55C9C2DA" w14:textId="70E41031" w:rsidR="00A10ED8" w:rsidRPr="001C47C0" w:rsidRDefault="00A10ED8" w:rsidP="008D75E8">
      <w:pPr>
        <w:pStyle w:val="ListParagraph"/>
        <w:numPr>
          <w:ilvl w:val="0"/>
          <w:numId w:val="1"/>
        </w:numPr>
        <w:rPr>
          <w:rFonts w:ascii="Amsi Pro Light" w:hAnsi="Amsi Pro Light" w:cstheme="minorHAnsi"/>
        </w:rPr>
      </w:pPr>
      <w:r w:rsidRPr="001C47C0">
        <w:rPr>
          <w:rFonts w:ascii="Amsi Pro Light" w:hAnsi="Amsi Pro Light" w:cstheme="minorHAnsi"/>
        </w:rPr>
        <w:t>Liability Insurance</w:t>
      </w:r>
    </w:p>
    <w:p w14:paraId="078112B4" w14:textId="6514CAB0" w:rsidR="008D75E8" w:rsidRPr="001C47C0" w:rsidRDefault="008D75E8" w:rsidP="008D75E8">
      <w:pPr>
        <w:ind w:left="720"/>
        <w:rPr>
          <w:rFonts w:ascii="Amsi Pro Light" w:hAnsi="Amsi Pro Light" w:cstheme="minorHAnsi"/>
        </w:rPr>
      </w:pPr>
      <w:r w:rsidRPr="001C47C0">
        <w:rPr>
          <w:rFonts w:ascii="Amsi Pro Light" w:hAnsi="Amsi Pro Light" w:cstheme="minorHAnsi"/>
        </w:rPr>
        <w:t>And is also one of the following:</w:t>
      </w:r>
    </w:p>
    <w:p w14:paraId="6E1EF2CB" w14:textId="1760F961" w:rsidR="008D75E8" w:rsidRPr="001C47C0" w:rsidRDefault="008D75E8" w:rsidP="008D75E8">
      <w:pPr>
        <w:pStyle w:val="ListParagraph"/>
        <w:numPr>
          <w:ilvl w:val="0"/>
          <w:numId w:val="3"/>
        </w:numPr>
        <w:spacing w:after="0" w:line="240" w:lineRule="auto"/>
        <w:rPr>
          <w:rFonts w:ascii="Amsi Pro Light" w:eastAsia="Times New Roman" w:hAnsi="Amsi Pro Light" w:cstheme="minorHAnsi"/>
        </w:rPr>
      </w:pPr>
      <w:r w:rsidRPr="001C47C0">
        <w:rPr>
          <w:rFonts w:ascii="Amsi Pro Light" w:eastAsia="Times New Roman" w:hAnsi="Amsi Pro Light" w:cstheme="minorHAnsi"/>
          <w:color w:val="000000"/>
        </w:rPr>
        <w:t>Certified Mental Performance Consultant by Association of Applied Sport Psychology</w:t>
      </w:r>
    </w:p>
    <w:p w14:paraId="70499E8F" w14:textId="3B54AF7A" w:rsidR="008D75E8" w:rsidRPr="001C47C0" w:rsidRDefault="008D75E8" w:rsidP="008D75E8">
      <w:pPr>
        <w:pStyle w:val="ListParagraph"/>
        <w:numPr>
          <w:ilvl w:val="0"/>
          <w:numId w:val="3"/>
        </w:numPr>
        <w:spacing w:after="0" w:line="240" w:lineRule="auto"/>
        <w:rPr>
          <w:rFonts w:ascii="Amsi Pro Light" w:eastAsia="Times New Roman" w:hAnsi="Amsi Pro Light" w:cstheme="minorHAnsi"/>
        </w:rPr>
      </w:pPr>
      <w:r w:rsidRPr="001C47C0">
        <w:rPr>
          <w:rFonts w:ascii="Amsi Pro Light" w:eastAsia="Times New Roman" w:hAnsi="Amsi Pro Light" w:cstheme="minorHAnsi"/>
          <w:color w:val="000000"/>
        </w:rPr>
        <w:t>Professional Member of the Canadian Sport Psychology Association</w:t>
      </w:r>
    </w:p>
    <w:p w14:paraId="4050AC6F" w14:textId="3ADCB529" w:rsidR="008D75E8" w:rsidRPr="001C47C0" w:rsidRDefault="00B96577" w:rsidP="008D75E8">
      <w:pPr>
        <w:pStyle w:val="ListParagraph"/>
        <w:numPr>
          <w:ilvl w:val="0"/>
          <w:numId w:val="3"/>
        </w:numPr>
        <w:spacing w:after="0" w:line="240" w:lineRule="auto"/>
        <w:rPr>
          <w:rFonts w:ascii="Amsi Pro Light" w:eastAsia="Times New Roman" w:hAnsi="Amsi Pro Light" w:cstheme="minorHAnsi"/>
        </w:rPr>
      </w:pPr>
      <w:r w:rsidRPr="001C47C0">
        <w:rPr>
          <w:rFonts w:ascii="Amsi Pro Light" w:eastAsia="Times New Roman" w:hAnsi="Amsi Pro Light" w:cstheme="minorHAnsi"/>
          <w:color w:val="000000"/>
        </w:rPr>
        <w:t>L</w:t>
      </w:r>
      <w:r w:rsidR="008D75E8" w:rsidRPr="001C47C0">
        <w:rPr>
          <w:rFonts w:ascii="Amsi Pro Light" w:eastAsia="Times New Roman" w:hAnsi="Amsi Pro Light" w:cstheme="minorHAnsi"/>
          <w:color w:val="000000"/>
        </w:rPr>
        <w:t>icensed or registered psychologist</w:t>
      </w:r>
    </w:p>
    <w:p w14:paraId="39760839" w14:textId="77777777" w:rsidR="00A10ED8" w:rsidRPr="001C47C0" w:rsidRDefault="00A10ED8" w:rsidP="00E324E4">
      <w:pPr>
        <w:ind w:left="720"/>
        <w:rPr>
          <w:rFonts w:ascii="Amsi Pro Light" w:hAnsi="Amsi Pro Light" w:cstheme="minorHAnsi"/>
        </w:rPr>
      </w:pPr>
    </w:p>
    <w:p w14:paraId="7DC4A8C7" w14:textId="4A672AA4" w:rsidR="00963EE2" w:rsidRPr="001C47C0" w:rsidRDefault="00963EE2" w:rsidP="008B097B">
      <w:pPr>
        <w:rPr>
          <w:rFonts w:ascii="Amsi Pro Light" w:hAnsi="Amsi Pro Light"/>
        </w:rPr>
      </w:pPr>
      <w:r w:rsidRPr="001C47C0">
        <w:rPr>
          <w:rFonts w:ascii="Amsi Pro Light" w:hAnsi="Amsi Pro Light" w:cstheme="minorHAnsi"/>
        </w:rPr>
        <w:t>Even when a mental</w:t>
      </w:r>
      <w:r w:rsidRPr="001C47C0">
        <w:rPr>
          <w:rFonts w:ascii="Amsi Pro Light" w:hAnsi="Amsi Pro Light"/>
        </w:rPr>
        <w:t xml:space="preserve"> performance expert has the above qualifications, section </w:t>
      </w:r>
      <w:r w:rsidR="009034AB">
        <w:rPr>
          <w:rFonts w:ascii="Amsi Pro Light" w:hAnsi="Amsi Pro Light"/>
        </w:rPr>
        <w:t xml:space="preserve">3. 3. 1. and </w:t>
      </w:r>
      <w:r w:rsidRPr="001C47C0">
        <w:rPr>
          <w:rFonts w:ascii="Amsi Pro Light" w:hAnsi="Amsi Pro Light"/>
        </w:rPr>
        <w:t xml:space="preserve">4.2 of this document should be followed. </w:t>
      </w:r>
    </w:p>
    <w:p w14:paraId="63CB425B" w14:textId="3F25CBB5" w:rsidR="00241C7C" w:rsidRPr="001C47C0" w:rsidRDefault="002A56E2" w:rsidP="009D6C01">
      <w:pPr>
        <w:ind w:left="720"/>
        <w:rPr>
          <w:rFonts w:ascii="Amsi Pro Light" w:hAnsi="Amsi Pro Light"/>
        </w:rPr>
      </w:pPr>
      <w:r>
        <w:rPr>
          <w:rFonts w:ascii="Amsi Pro Light" w:hAnsi="Amsi Pro Light"/>
        </w:rPr>
        <w:t xml:space="preserve">3. 3. </w:t>
      </w:r>
      <w:r w:rsidR="00F574DF">
        <w:rPr>
          <w:rFonts w:ascii="Amsi Pro Light" w:hAnsi="Amsi Pro Light"/>
        </w:rPr>
        <w:t>a</w:t>
      </w:r>
      <w:r>
        <w:rPr>
          <w:rFonts w:ascii="Amsi Pro Light" w:hAnsi="Amsi Pro Light"/>
        </w:rPr>
        <w:t xml:space="preserve">. </w:t>
      </w:r>
      <w:r>
        <w:rPr>
          <w:rFonts w:ascii="Amsi Pro Light" w:hAnsi="Amsi Pro Light"/>
          <w:u w:val="single"/>
        </w:rPr>
        <w:t xml:space="preserve">Additional Rule of Two Guideline: </w:t>
      </w:r>
      <w:r w:rsidR="00C50788" w:rsidRPr="001C47C0">
        <w:rPr>
          <w:rFonts w:ascii="Amsi Pro Light" w:hAnsi="Amsi Pro Light"/>
        </w:rPr>
        <w:t xml:space="preserve">All </w:t>
      </w:r>
      <w:r w:rsidR="00891EF9">
        <w:rPr>
          <w:rFonts w:ascii="Amsi Pro Light" w:hAnsi="Amsi Pro Light"/>
        </w:rPr>
        <w:t>persons in authority</w:t>
      </w:r>
      <w:r w:rsidR="00C50788" w:rsidRPr="001C47C0">
        <w:rPr>
          <w:rFonts w:ascii="Amsi Pro Light" w:hAnsi="Amsi Pro Light"/>
        </w:rPr>
        <w:t xml:space="preserve"> and </w:t>
      </w:r>
      <w:r w:rsidR="000B070F" w:rsidRPr="001C47C0">
        <w:rPr>
          <w:rFonts w:ascii="Amsi Pro Light" w:hAnsi="Amsi Pro Light"/>
        </w:rPr>
        <w:t>vulnerable person</w:t>
      </w:r>
      <w:r w:rsidR="00C50788" w:rsidRPr="001C47C0">
        <w:rPr>
          <w:rFonts w:ascii="Amsi Pro Light" w:hAnsi="Amsi Pro Light"/>
        </w:rPr>
        <w:t xml:space="preserve">s should be cognizant of </w:t>
      </w:r>
      <w:r w:rsidR="005A4A17">
        <w:rPr>
          <w:rFonts w:ascii="Amsi Pro Light" w:hAnsi="Amsi Pro Light"/>
        </w:rPr>
        <w:t xml:space="preserve">the </w:t>
      </w:r>
      <w:r w:rsidR="00E10FDF">
        <w:rPr>
          <w:rFonts w:ascii="Amsi Pro Light" w:hAnsi="Amsi Pro Light"/>
        </w:rPr>
        <w:t>above-mentioned</w:t>
      </w:r>
      <w:r w:rsidR="005A4A17" w:rsidRPr="001C47C0">
        <w:rPr>
          <w:rFonts w:ascii="Amsi Pro Light" w:hAnsi="Amsi Pro Light"/>
        </w:rPr>
        <w:t xml:space="preserve"> </w:t>
      </w:r>
      <w:r w:rsidR="00C50788" w:rsidRPr="001C47C0">
        <w:rPr>
          <w:rFonts w:ascii="Amsi Pro Light" w:hAnsi="Amsi Pro Light"/>
        </w:rPr>
        <w:t>unique challenge</w:t>
      </w:r>
      <w:r w:rsidR="00662CB7" w:rsidRPr="001C47C0">
        <w:rPr>
          <w:rFonts w:ascii="Amsi Pro Light" w:hAnsi="Amsi Pro Light"/>
        </w:rPr>
        <w:t>s</w:t>
      </w:r>
      <w:r w:rsidR="00C50788" w:rsidRPr="001C47C0">
        <w:rPr>
          <w:rFonts w:ascii="Amsi Pro Light" w:hAnsi="Amsi Pro Light"/>
        </w:rPr>
        <w:t xml:space="preserve"> and be mindful of a pattern of behaviour taking shape</w:t>
      </w:r>
      <w:r w:rsidR="00241C7C" w:rsidRPr="001C47C0">
        <w:rPr>
          <w:rFonts w:ascii="Amsi Pro Light" w:hAnsi="Amsi Pro Light"/>
        </w:rPr>
        <w:t xml:space="preserve"> where </w:t>
      </w:r>
      <w:r w:rsidR="000B070F" w:rsidRPr="001C47C0">
        <w:rPr>
          <w:rFonts w:ascii="Amsi Pro Light" w:hAnsi="Amsi Pro Light"/>
        </w:rPr>
        <w:t>vulnerable person</w:t>
      </w:r>
      <w:r w:rsidR="00241C7C" w:rsidRPr="001C47C0">
        <w:rPr>
          <w:rFonts w:ascii="Amsi Pro Light" w:hAnsi="Amsi Pro Light"/>
        </w:rPr>
        <w:t xml:space="preserve">s are consistently put in the above situations by </w:t>
      </w:r>
      <w:r w:rsidR="00891EF9">
        <w:rPr>
          <w:rFonts w:ascii="Amsi Pro Light" w:hAnsi="Amsi Pro Light"/>
        </w:rPr>
        <w:t xml:space="preserve">persons </w:t>
      </w:r>
      <w:r w:rsidR="00E320F2">
        <w:rPr>
          <w:rFonts w:ascii="Amsi Pro Light" w:hAnsi="Amsi Pro Light"/>
        </w:rPr>
        <w:t>i</w:t>
      </w:r>
      <w:r w:rsidR="00891EF9">
        <w:rPr>
          <w:rFonts w:ascii="Amsi Pro Light" w:hAnsi="Amsi Pro Light"/>
        </w:rPr>
        <w:t>n authority</w:t>
      </w:r>
      <w:r w:rsidR="00241C7C" w:rsidRPr="001C47C0">
        <w:rPr>
          <w:rFonts w:ascii="Amsi Pro Light" w:hAnsi="Amsi Pro Light"/>
        </w:rPr>
        <w:t xml:space="preserve"> more than is necessary by the sport.</w:t>
      </w:r>
    </w:p>
    <w:p w14:paraId="3F3AA595" w14:textId="6E592A18" w:rsidR="00C50788" w:rsidRPr="001C47C0" w:rsidRDefault="00C50788" w:rsidP="009D6C01">
      <w:pPr>
        <w:ind w:left="720"/>
        <w:rPr>
          <w:rFonts w:ascii="Amsi Pro Light" w:hAnsi="Amsi Pro Light"/>
        </w:rPr>
      </w:pPr>
      <w:r w:rsidRPr="001C47C0">
        <w:rPr>
          <w:rFonts w:ascii="Amsi Pro Light" w:hAnsi="Amsi Pro Light"/>
        </w:rPr>
        <w:t xml:space="preserve">Please use </w:t>
      </w:r>
      <w:r w:rsidR="00963EE2" w:rsidRPr="001C47C0">
        <w:rPr>
          <w:rFonts w:ascii="Amsi Pro Light" w:hAnsi="Amsi Pro Light"/>
        </w:rPr>
        <w:t>section</w:t>
      </w:r>
      <w:r w:rsidRPr="001C47C0">
        <w:rPr>
          <w:rFonts w:ascii="Amsi Pro Light" w:hAnsi="Amsi Pro Light"/>
        </w:rPr>
        <w:t xml:space="preserve"> 4.2 of this document when overcoming the challenges of Freestyle Skiing’s </w:t>
      </w:r>
      <w:r w:rsidR="00104F3A">
        <w:rPr>
          <w:rFonts w:ascii="Amsi Pro Light" w:hAnsi="Amsi Pro Light"/>
        </w:rPr>
        <w:t>daily training environment</w:t>
      </w:r>
      <w:r w:rsidRPr="001C47C0">
        <w:rPr>
          <w:rFonts w:ascii="Amsi Pro Light" w:hAnsi="Amsi Pro Light"/>
        </w:rPr>
        <w:t xml:space="preserve"> in regard to the Rule of Two.</w:t>
      </w:r>
    </w:p>
    <w:p w14:paraId="32BBEF69" w14:textId="472FB2D0" w:rsidR="008B097B" w:rsidRPr="008D75E8" w:rsidRDefault="00C50788" w:rsidP="008B097B">
      <w:pPr>
        <w:rPr>
          <w:rFonts w:ascii="Amsi Pro Light" w:hAnsi="Amsi Pro Light"/>
        </w:rPr>
      </w:pPr>
      <w:r w:rsidRPr="001C47C0">
        <w:rPr>
          <w:rFonts w:ascii="Amsi Pro Light" w:hAnsi="Amsi Pro Light"/>
        </w:rPr>
        <w:t xml:space="preserve">3. </w:t>
      </w:r>
      <w:r w:rsidR="000D12DA" w:rsidRPr="001C47C0">
        <w:rPr>
          <w:rFonts w:ascii="Amsi Pro Light" w:hAnsi="Amsi Pro Light"/>
        </w:rPr>
        <w:t>4</w:t>
      </w:r>
      <w:r w:rsidR="008B097B" w:rsidRPr="001C47C0">
        <w:rPr>
          <w:rFonts w:ascii="Amsi Pro Light" w:hAnsi="Amsi Pro Light"/>
        </w:rPr>
        <w:t xml:space="preserve">. </w:t>
      </w:r>
      <w:r w:rsidR="008B097B" w:rsidRPr="009D6C01">
        <w:rPr>
          <w:rFonts w:ascii="Amsi Pro Light" w:hAnsi="Amsi Pro Light"/>
          <w:u w:val="single"/>
        </w:rPr>
        <w:t>Importance of maintaining boundaries</w:t>
      </w:r>
      <w:r w:rsidR="006A54CF" w:rsidRPr="009D6C01">
        <w:rPr>
          <w:rFonts w:ascii="Amsi Pro Light" w:hAnsi="Amsi Pro Light"/>
          <w:u w:val="single"/>
        </w:rPr>
        <w:t>:</w:t>
      </w:r>
      <w:r w:rsidR="006A54CF" w:rsidRPr="001C47C0">
        <w:rPr>
          <w:rFonts w:ascii="Amsi Pro Light" w:hAnsi="Amsi Pro Light"/>
        </w:rPr>
        <w:t xml:space="preserve"> </w:t>
      </w:r>
      <w:r w:rsidR="008B097B" w:rsidRPr="001C47C0">
        <w:rPr>
          <w:rFonts w:ascii="Amsi Pro Light" w:hAnsi="Amsi Pro Light"/>
        </w:rPr>
        <w:t>All</w:t>
      </w:r>
      <w:r w:rsidR="008B097B" w:rsidRPr="008D75E8">
        <w:rPr>
          <w:rFonts w:ascii="Amsi Pro Light" w:hAnsi="Amsi Pro Light"/>
        </w:rPr>
        <w:t xml:space="preserve"> </w:t>
      </w:r>
      <w:r w:rsidR="00891EF9">
        <w:rPr>
          <w:rFonts w:ascii="Amsi Pro Light" w:hAnsi="Amsi Pro Light"/>
        </w:rPr>
        <w:t>persons in authority</w:t>
      </w:r>
      <w:r w:rsidR="008B097B" w:rsidRPr="008D75E8">
        <w:rPr>
          <w:rFonts w:ascii="Amsi Pro Light" w:hAnsi="Amsi Pro Light"/>
        </w:rPr>
        <w:t xml:space="preserve"> must establish, respect and maintain appropriate boundaries with </w:t>
      </w:r>
      <w:r w:rsidR="000B070F" w:rsidRPr="008D75E8">
        <w:rPr>
          <w:rFonts w:ascii="Amsi Pro Light" w:hAnsi="Amsi Pro Light"/>
        </w:rPr>
        <w:t>vulnerable person</w:t>
      </w:r>
      <w:r w:rsidR="008B097B" w:rsidRPr="008D75E8">
        <w:rPr>
          <w:rFonts w:ascii="Amsi Pro Light" w:hAnsi="Amsi Pro Light"/>
        </w:rPr>
        <w:t>s.</w:t>
      </w:r>
    </w:p>
    <w:p w14:paraId="6EDC5F3E" w14:textId="332ED799" w:rsidR="008B097B" w:rsidRPr="006A54CF" w:rsidRDefault="00185444" w:rsidP="008B097B">
      <w:pPr>
        <w:rPr>
          <w:rFonts w:ascii="Amsi Pro Narw Ultra" w:hAnsi="Amsi Pro Narw Ultra"/>
        </w:rPr>
      </w:pPr>
      <w:r>
        <w:rPr>
          <w:rFonts w:ascii="Amsi Pro Narw Ultra" w:hAnsi="Amsi Pro Narw Ultra"/>
          <w:b/>
          <w:bCs/>
        </w:rPr>
        <w:t>4</w:t>
      </w:r>
      <w:r w:rsidR="00C50788">
        <w:rPr>
          <w:rFonts w:ascii="Amsi Pro Narw Ultra" w:hAnsi="Amsi Pro Narw Ultra"/>
          <w:b/>
          <w:bCs/>
        </w:rPr>
        <w:t xml:space="preserve">. </w:t>
      </w:r>
      <w:r w:rsidR="006A54CF" w:rsidRPr="006A54CF">
        <w:rPr>
          <w:rFonts w:ascii="Amsi Pro Narw Ultra" w:hAnsi="Amsi Pro Narw Ultra"/>
          <w:b/>
          <w:bCs/>
        </w:rPr>
        <w:t xml:space="preserve">PROHIBITED BEHAVIOUR BY PERSONS IN AUTHORITY </w:t>
      </w:r>
    </w:p>
    <w:p w14:paraId="5AA740F2" w14:textId="0B7CC9E8" w:rsidR="008B097B" w:rsidRPr="005E0FEF" w:rsidRDefault="00C50788" w:rsidP="008B097B">
      <w:pPr>
        <w:rPr>
          <w:rFonts w:ascii="Amsi Pro Light" w:hAnsi="Amsi Pro Light"/>
        </w:rPr>
      </w:pPr>
      <w:r>
        <w:rPr>
          <w:rFonts w:ascii="Amsi Pro Light" w:hAnsi="Amsi Pro Light"/>
        </w:rPr>
        <w:t xml:space="preserve">4. </w:t>
      </w:r>
      <w:r w:rsidR="008B097B" w:rsidRPr="005E0FEF">
        <w:rPr>
          <w:rFonts w:ascii="Amsi Pro Light" w:hAnsi="Amsi Pro Light"/>
        </w:rPr>
        <w:t xml:space="preserve">1. A </w:t>
      </w:r>
      <w:r w:rsidR="00891EF9">
        <w:rPr>
          <w:rFonts w:ascii="Amsi Pro Light" w:hAnsi="Amsi Pro Light"/>
        </w:rPr>
        <w:t>person in authority</w:t>
      </w:r>
      <w:r w:rsidR="008B097B" w:rsidRPr="005E0FEF">
        <w:rPr>
          <w:rFonts w:ascii="Amsi Pro Light" w:hAnsi="Amsi Pro Light"/>
        </w:rPr>
        <w:t xml:space="preserve"> must not engage in inappropriate behaviour or grooming behaviour. </w:t>
      </w:r>
    </w:p>
    <w:p w14:paraId="5D736E29" w14:textId="6DA626F8" w:rsidR="008B097B" w:rsidRPr="005E0FEF" w:rsidRDefault="00950DB2" w:rsidP="008B097B">
      <w:pPr>
        <w:rPr>
          <w:rFonts w:ascii="Amsi Pro Light" w:hAnsi="Amsi Pro Light"/>
        </w:rPr>
      </w:pPr>
      <w:r>
        <w:rPr>
          <w:rFonts w:ascii="Amsi Pro Light" w:hAnsi="Amsi Pro Light"/>
        </w:rPr>
        <w:t>4.</w:t>
      </w:r>
      <w:r w:rsidR="004D574C">
        <w:rPr>
          <w:rFonts w:ascii="Amsi Pro Light" w:hAnsi="Amsi Pro Light"/>
        </w:rPr>
        <w:t xml:space="preserve"> </w:t>
      </w:r>
      <w:r>
        <w:rPr>
          <w:rFonts w:ascii="Amsi Pro Light" w:hAnsi="Amsi Pro Light"/>
        </w:rPr>
        <w:t>2.</w:t>
      </w:r>
      <w:r w:rsidR="008B097B" w:rsidRPr="005E0FEF">
        <w:rPr>
          <w:rFonts w:ascii="Amsi Pro Light" w:hAnsi="Amsi Pro Light"/>
        </w:rPr>
        <w:t xml:space="preserve"> In assessing whether behaviour is </w:t>
      </w:r>
      <w:r w:rsidR="006A54CF">
        <w:rPr>
          <w:rFonts w:ascii="Amsi Pro Light" w:hAnsi="Amsi Pro Light"/>
        </w:rPr>
        <w:t>prohibited</w:t>
      </w:r>
      <w:r w:rsidR="006A54CF" w:rsidRPr="005E0FEF">
        <w:rPr>
          <w:rFonts w:ascii="Amsi Pro Light" w:hAnsi="Amsi Pro Light"/>
        </w:rPr>
        <w:t xml:space="preserve"> </w:t>
      </w:r>
      <w:r w:rsidR="008B097B" w:rsidRPr="005E0FEF">
        <w:rPr>
          <w:rFonts w:ascii="Amsi Pro Light" w:hAnsi="Amsi Pro Light"/>
        </w:rPr>
        <w:t xml:space="preserve">one should consider whether the behaviour would raise concerns in the mind of a reasonable observer. The behaviour may also be assessed by </w:t>
      </w:r>
      <w:r w:rsidR="008B097B" w:rsidRPr="005E0FEF">
        <w:rPr>
          <w:rFonts w:ascii="Amsi Pro Light" w:hAnsi="Amsi Pro Light"/>
        </w:rPr>
        <w:lastRenderedPageBreak/>
        <w:t xml:space="preserve">determining whose needs are being met (the </w:t>
      </w:r>
      <w:r w:rsidR="000B070F">
        <w:rPr>
          <w:rFonts w:ascii="Amsi Pro Light" w:hAnsi="Amsi Pro Light"/>
        </w:rPr>
        <w:t>vulnerable person</w:t>
      </w:r>
      <w:r w:rsidR="008B097B" w:rsidRPr="005E0FEF">
        <w:rPr>
          <w:rFonts w:ascii="Amsi Pro Light" w:hAnsi="Amsi Pro Light"/>
        </w:rPr>
        <w:t xml:space="preserve"> or the </w:t>
      </w:r>
      <w:r w:rsidR="00891EF9">
        <w:rPr>
          <w:rFonts w:ascii="Amsi Pro Light" w:hAnsi="Amsi Pro Light"/>
        </w:rPr>
        <w:t>person in authority</w:t>
      </w:r>
      <w:r w:rsidR="008B097B" w:rsidRPr="005E0FEF">
        <w:rPr>
          <w:rFonts w:ascii="Amsi Pro Light" w:hAnsi="Amsi Pro Light"/>
        </w:rPr>
        <w:t xml:space="preserve">) and what objective appears to be guiding the interaction. </w:t>
      </w:r>
    </w:p>
    <w:p w14:paraId="59FDE747" w14:textId="539C3311" w:rsidR="006A54CF" w:rsidRDefault="00C50788" w:rsidP="008B097B">
      <w:pPr>
        <w:rPr>
          <w:rFonts w:ascii="Amsi Pro Narw Ultra" w:hAnsi="Amsi Pro Narw Ultra"/>
        </w:rPr>
      </w:pPr>
      <w:r>
        <w:rPr>
          <w:rFonts w:ascii="Amsi Pro Narw Ultra" w:hAnsi="Amsi Pro Narw Ultra"/>
        </w:rPr>
        <w:t xml:space="preserve">5. </w:t>
      </w:r>
      <w:r w:rsidR="006A54CF" w:rsidRPr="006A54CF">
        <w:rPr>
          <w:rFonts w:ascii="Amsi Pro Narw Ultra" w:hAnsi="Amsi Pro Narw Ultra"/>
        </w:rPr>
        <w:t>GROOMING CONDUCT</w:t>
      </w:r>
    </w:p>
    <w:p w14:paraId="64007416" w14:textId="3F012D85" w:rsidR="00232236" w:rsidRPr="000D12DA" w:rsidRDefault="00232236" w:rsidP="008B097B">
      <w:pPr>
        <w:rPr>
          <w:rFonts w:ascii="Amsi Pro Light" w:hAnsi="Amsi Pro Light"/>
        </w:rPr>
      </w:pPr>
      <w:r w:rsidRPr="000D12DA">
        <w:rPr>
          <w:rFonts w:ascii="Amsi Pro Light" w:hAnsi="Amsi Pro Light"/>
        </w:rPr>
        <w:t>The below activities, depending on the extent and severity may be a sign of grooming behaviour</w:t>
      </w:r>
      <w:r>
        <w:rPr>
          <w:rFonts w:ascii="Amsi Pro Light" w:hAnsi="Amsi Pro Light"/>
        </w:rPr>
        <w:t xml:space="preserve"> and should be watched for by all </w:t>
      </w:r>
      <w:r w:rsidR="00891EF9">
        <w:rPr>
          <w:rFonts w:ascii="Amsi Pro Light" w:hAnsi="Amsi Pro Light"/>
        </w:rPr>
        <w:t>persons in authority</w:t>
      </w:r>
      <w:r>
        <w:rPr>
          <w:rFonts w:ascii="Amsi Pro Light" w:hAnsi="Amsi Pro Light"/>
        </w:rPr>
        <w:t xml:space="preserve"> and </w:t>
      </w:r>
      <w:r w:rsidR="000B070F">
        <w:rPr>
          <w:rFonts w:ascii="Amsi Pro Light" w:hAnsi="Amsi Pro Light"/>
        </w:rPr>
        <w:t>vulnerable person</w:t>
      </w:r>
      <w:r>
        <w:rPr>
          <w:rFonts w:ascii="Amsi Pro Light" w:hAnsi="Amsi Pro Light"/>
        </w:rPr>
        <w:t>s. In certain cases, some of these activities are prohibited.</w:t>
      </w:r>
    </w:p>
    <w:p w14:paraId="3274BE26" w14:textId="6A44D591" w:rsidR="008B097B" w:rsidRPr="005E0FEF" w:rsidRDefault="00C50788" w:rsidP="00D718AB">
      <w:pPr>
        <w:ind w:left="720"/>
        <w:rPr>
          <w:rFonts w:ascii="Amsi Pro Light" w:hAnsi="Amsi Pro Light"/>
        </w:rPr>
      </w:pPr>
      <w:r w:rsidRPr="00C50788">
        <w:rPr>
          <w:rFonts w:ascii="Amsi Pro Light" w:hAnsi="Amsi Pro Light"/>
        </w:rPr>
        <w:t xml:space="preserve">5. </w:t>
      </w:r>
      <w:r w:rsidR="002D56B3">
        <w:rPr>
          <w:rFonts w:ascii="Amsi Pro Light" w:hAnsi="Amsi Pro Light"/>
        </w:rPr>
        <w:t>a</w:t>
      </w:r>
      <w:r w:rsidR="008B097B" w:rsidRPr="005E0FEF">
        <w:rPr>
          <w:rFonts w:ascii="Amsi Pro Light" w:hAnsi="Amsi Pro Light"/>
        </w:rPr>
        <w:t>.</w:t>
      </w:r>
      <w:r w:rsidR="00232236">
        <w:rPr>
          <w:rFonts w:ascii="Amsi Pro Light" w:hAnsi="Amsi Pro Light"/>
        </w:rPr>
        <w:t xml:space="preserve"> </w:t>
      </w:r>
      <w:r w:rsidR="008B097B" w:rsidRPr="005E0FEF">
        <w:rPr>
          <w:rFonts w:ascii="Amsi Pro Light" w:hAnsi="Amsi Pro Light"/>
        </w:rPr>
        <w:t xml:space="preserve">Sexually oriented conversation or discussions about personal sexual activities; </w:t>
      </w:r>
    </w:p>
    <w:p w14:paraId="43AF9923" w14:textId="20827C2E" w:rsidR="008B097B" w:rsidRPr="005E0FEF" w:rsidRDefault="00C50788" w:rsidP="00D718AB">
      <w:pPr>
        <w:ind w:left="720"/>
        <w:rPr>
          <w:rFonts w:ascii="Amsi Pro Light" w:hAnsi="Amsi Pro Light"/>
        </w:rPr>
      </w:pPr>
      <w:r w:rsidRPr="00C50788">
        <w:rPr>
          <w:rFonts w:ascii="Amsi Pro Light" w:hAnsi="Amsi Pro Light"/>
        </w:rPr>
        <w:t xml:space="preserve">5. </w:t>
      </w:r>
      <w:r w:rsidR="002D56B3">
        <w:rPr>
          <w:rFonts w:ascii="Amsi Pro Light" w:hAnsi="Amsi Pro Light"/>
        </w:rPr>
        <w:t>b</w:t>
      </w:r>
      <w:r w:rsidR="008B097B" w:rsidRPr="005E0FEF">
        <w:rPr>
          <w:rFonts w:ascii="Amsi Pro Light" w:hAnsi="Amsi Pro Light"/>
        </w:rPr>
        <w:t xml:space="preserve">. Spending time with an individual </w:t>
      </w:r>
      <w:r w:rsidR="000B070F">
        <w:rPr>
          <w:rFonts w:ascii="Amsi Pro Light" w:hAnsi="Amsi Pro Light"/>
        </w:rPr>
        <w:t>vulnerable person</w:t>
      </w:r>
      <w:r w:rsidR="008B097B" w:rsidRPr="005E0FEF">
        <w:rPr>
          <w:rFonts w:ascii="Amsi Pro Light" w:hAnsi="Amsi Pro Light"/>
        </w:rPr>
        <w:t xml:space="preserve"> outside of</w:t>
      </w:r>
      <w:r w:rsidR="002D56B3">
        <w:rPr>
          <w:rFonts w:ascii="Amsi Pro Light" w:hAnsi="Amsi Pro Light"/>
        </w:rPr>
        <w:t xml:space="preserve"> club</w:t>
      </w:r>
      <w:r>
        <w:rPr>
          <w:rFonts w:ascii="Amsi Pro Light" w:hAnsi="Amsi Pro Light"/>
        </w:rPr>
        <w:t xml:space="preserve">, or sport related </w:t>
      </w:r>
      <w:r w:rsidR="008B097B" w:rsidRPr="005E0FEF">
        <w:rPr>
          <w:rFonts w:ascii="Amsi Pro Light" w:hAnsi="Amsi Pro Light"/>
        </w:rPr>
        <w:t xml:space="preserve">activities; </w:t>
      </w:r>
    </w:p>
    <w:p w14:paraId="0FD1157F" w14:textId="3C50F9A0" w:rsidR="008B097B" w:rsidRPr="005E0FEF" w:rsidRDefault="00C50788" w:rsidP="00D718AB">
      <w:pPr>
        <w:ind w:left="720"/>
        <w:rPr>
          <w:rFonts w:ascii="Amsi Pro Light" w:hAnsi="Amsi Pro Light"/>
        </w:rPr>
      </w:pPr>
      <w:r w:rsidRPr="00C50788">
        <w:rPr>
          <w:rFonts w:ascii="Amsi Pro Light" w:hAnsi="Amsi Pro Light"/>
        </w:rPr>
        <w:t xml:space="preserve">5. </w:t>
      </w:r>
      <w:r w:rsidR="002D56B3">
        <w:rPr>
          <w:rFonts w:ascii="Amsi Pro Light" w:hAnsi="Amsi Pro Light"/>
        </w:rPr>
        <w:t>c</w:t>
      </w:r>
      <w:r w:rsidR="008B097B" w:rsidRPr="005E0FEF">
        <w:rPr>
          <w:rFonts w:ascii="Amsi Pro Light" w:hAnsi="Amsi Pro Light"/>
        </w:rPr>
        <w:t xml:space="preserve">. Excessive gift-giving to an individual </w:t>
      </w:r>
      <w:r w:rsidR="000B070F">
        <w:rPr>
          <w:rFonts w:ascii="Amsi Pro Light" w:hAnsi="Amsi Pro Light"/>
        </w:rPr>
        <w:t>vulnerable person</w:t>
      </w:r>
      <w:r w:rsidR="008B097B" w:rsidRPr="005E0FEF">
        <w:rPr>
          <w:rFonts w:ascii="Amsi Pro Light" w:hAnsi="Amsi Pro Light"/>
        </w:rPr>
        <w:t>;</w:t>
      </w:r>
    </w:p>
    <w:p w14:paraId="248FAFAA" w14:textId="798C9C14" w:rsidR="006A54CF" w:rsidRPr="005E0FEF" w:rsidRDefault="00C50788" w:rsidP="00D718AB">
      <w:pPr>
        <w:ind w:left="720"/>
        <w:rPr>
          <w:rFonts w:ascii="Amsi Pro Light" w:hAnsi="Amsi Pro Light"/>
        </w:rPr>
      </w:pPr>
      <w:r w:rsidRPr="00C50788">
        <w:rPr>
          <w:rFonts w:ascii="Amsi Pro Light" w:hAnsi="Amsi Pro Light"/>
        </w:rPr>
        <w:t xml:space="preserve">5. </w:t>
      </w:r>
      <w:r w:rsidR="008B097B" w:rsidRPr="005E0FEF">
        <w:rPr>
          <w:rFonts w:ascii="Amsi Pro Light" w:hAnsi="Amsi Pro Light"/>
        </w:rPr>
        <w:t xml:space="preserve">d. Socially isolating a </w:t>
      </w:r>
      <w:r w:rsidR="000B070F">
        <w:rPr>
          <w:rFonts w:ascii="Amsi Pro Light" w:hAnsi="Amsi Pro Light"/>
        </w:rPr>
        <w:t>vulnerable person</w:t>
      </w:r>
      <w:r w:rsidR="008B097B" w:rsidRPr="005E0FEF">
        <w:rPr>
          <w:rFonts w:ascii="Amsi Pro Light" w:hAnsi="Amsi Pro Light"/>
        </w:rPr>
        <w:t>;</w:t>
      </w:r>
    </w:p>
    <w:p w14:paraId="63FB1F1C" w14:textId="224C9BF6" w:rsidR="00C50788" w:rsidRDefault="00C50788" w:rsidP="00D718AB">
      <w:pPr>
        <w:ind w:left="720"/>
        <w:rPr>
          <w:rFonts w:ascii="Amsi Pro Light" w:hAnsi="Amsi Pro Light"/>
        </w:rPr>
      </w:pPr>
      <w:r w:rsidRPr="00C50788">
        <w:rPr>
          <w:rFonts w:ascii="Amsi Pro Light" w:hAnsi="Amsi Pro Light"/>
        </w:rPr>
        <w:t xml:space="preserve">5. </w:t>
      </w:r>
      <w:r w:rsidR="002D56B3">
        <w:rPr>
          <w:rFonts w:ascii="Amsi Pro Light" w:hAnsi="Amsi Pro Light"/>
        </w:rPr>
        <w:t>e</w:t>
      </w:r>
      <w:r w:rsidR="008B097B" w:rsidRPr="005E0FEF">
        <w:rPr>
          <w:rFonts w:ascii="Amsi Pro Light" w:hAnsi="Amsi Pro Light"/>
        </w:rPr>
        <w:t xml:space="preserve">. Restricting a </w:t>
      </w:r>
      <w:r w:rsidR="000B070F">
        <w:rPr>
          <w:rFonts w:ascii="Amsi Pro Light" w:hAnsi="Amsi Pro Light"/>
        </w:rPr>
        <w:t>vulnerable person</w:t>
      </w:r>
      <w:r w:rsidR="008B097B" w:rsidRPr="005E0FEF">
        <w:rPr>
          <w:rFonts w:ascii="Amsi Pro Light" w:hAnsi="Amsi Pro Light"/>
        </w:rPr>
        <w:t>’s privacy</w:t>
      </w:r>
    </w:p>
    <w:p w14:paraId="20F31968" w14:textId="7007E709" w:rsidR="008B097B" w:rsidRPr="005E0FEF" w:rsidRDefault="00C50788" w:rsidP="00D718AB">
      <w:pPr>
        <w:ind w:left="720"/>
        <w:rPr>
          <w:rFonts w:ascii="Amsi Pro Light" w:hAnsi="Amsi Pro Light"/>
        </w:rPr>
      </w:pPr>
      <w:r w:rsidRPr="00C50788">
        <w:rPr>
          <w:rFonts w:ascii="Amsi Pro Light" w:hAnsi="Amsi Pro Light"/>
        </w:rPr>
        <w:t xml:space="preserve">5. </w:t>
      </w:r>
      <w:r w:rsidR="002D56B3">
        <w:rPr>
          <w:rFonts w:ascii="Amsi Pro Light" w:hAnsi="Amsi Pro Light"/>
        </w:rPr>
        <w:t>f</w:t>
      </w:r>
      <w:r w:rsidR="008B097B" w:rsidRPr="005E0FEF">
        <w:rPr>
          <w:rFonts w:ascii="Amsi Pro Light" w:hAnsi="Amsi Pro Light"/>
        </w:rPr>
        <w:t xml:space="preserve">. Providing drugs, alcohol or tobacco to a </w:t>
      </w:r>
      <w:r w:rsidR="000B070F">
        <w:rPr>
          <w:rFonts w:ascii="Amsi Pro Light" w:hAnsi="Amsi Pro Light"/>
        </w:rPr>
        <w:t>vulnerable person</w:t>
      </w:r>
      <w:r w:rsidR="008B097B" w:rsidRPr="005E0FEF">
        <w:rPr>
          <w:rFonts w:ascii="Amsi Pro Light" w:hAnsi="Amsi Pro Light"/>
        </w:rPr>
        <w:t xml:space="preserve">; </w:t>
      </w:r>
    </w:p>
    <w:p w14:paraId="292260CE" w14:textId="7A3726B9" w:rsidR="008B097B" w:rsidRPr="005E0FEF" w:rsidRDefault="00C50788" w:rsidP="00D718AB">
      <w:pPr>
        <w:ind w:left="720"/>
        <w:rPr>
          <w:rFonts w:ascii="Amsi Pro Light" w:hAnsi="Amsi Pro Light"/>
        </w:rPr>
      </w:pPr>
      <w:r w:rsidRPr="00C50788">
        <w:rPr>
          <w:rFonts w:ascii="Amsi Pro Light" w:hAnsi="Amsi Pro Light"/>
        </w:rPr>
        <w:t xml:space="preserve">5. </w:t>
      </w:r>
      <w:r w:rsidR="002D56B3">
        <w:rPr>
          <w:rFonts w:ascii="Amsi Pro Light" w:hAnsi="Amsi Pro Light"/>
        </w:rPr>
        <w:t>g</w:t>
      </w:r>
      <w:r w:rsidR="008B097B" w:rsidRPr="005E0FEF">
        <w:rPr>
          <w:rFonts w:ascii="Amsi Pro Light" w:hAnsi="Amsi Pro Light"/>
        </w:rPr>
        <w:t xml:space="preserve">. Becoming </w:t>
      </w:r>
      <w:r w:rsidR="006A54CF" w:rsidRPr="005E0FEF">
        <w:rPr>
          <w:rFonts w:ascii="Amsi Pro Light" w:hAnsi="Amsi Pro Light"/>
        </w:rPr>
        <w:t>overly involved</w:t>
      </w:r>
      <w:r w:rsidR="008B097B" w:rsidRPr="005E0FEF">
        <w:rPr>
          <w:rFonts w:ascii="Amsi Pro Light" w:hAnsi="Amsi Pro Light"/>
        </w:rPr>
        <w:t xml:space="preserve"> in a </w:t>
      </w:r>
      <w:r w:rsidR="000B070F">
        <w:rPr>
          <w:rFonts w:ascii="Amsi Pro Light" w:hAnsi="Amsi Pro Light"/>
        </w:rPr>
        <w:t>vulnerable person</w:t>
      </w:r>
      <w:r w:rsidR="008B097B" w:rsidRPr="005E0FEF">
        <w:rPr>
          <w:rFonts w:ascii="Amsi Pro Light" w:hAnsi="Amsi Pro Light"/>
        </w:rPr>
        <w:t xml:space="preserve">’s personal life; </w:t>
      </w:r>
    </w:p>
    <w:p w14:paraId="26E89741" w14:textId="30D57B1F" w:rsidR="008B097B" w:rsidRPr="005E0FEF" w:rsidRDefault="00C50788" w:rsidP="00D718AB">
      <w:pPr>
        <w:ind w:left="720"/>
        <w:rPr>
          <w:rFonts w:ascii="Amsi Pro Light" w:hAnsi="Amsi Pro Light"/>
        </w:rPr>
      </w:pPr>
      <w:r w:rsidRPr="00C50788">
        <w:rPr>
          <w:rFonts w:ascii="Amsi Pro Light" w:hAnsi="Amsi Pro Light"/>
        </w:rPr>
        <w:t xml:space="preserve">5. </w:t>
      </w:r>
      <w:r w:rsidR="002D56B3">
        <w:rPr>
          <w:rFonts w:ascii="Amsi Pro Light" w:hAnsi="Amsi Pro Light"/>
        </w:rPr>
        <w:t>h</w:t>
      </w:r>
      <w:r w:rsidR="008B097B" w:rsidRPr="005E0FEF">
        <w:rPr>
          <w:rFonts w:ascii="Amsi Pro Light" w:hAnsi="Amsi Pro Light"/>
        </w:rPr>
        <w:t xml:space="preserve">. Making sexual or discriminatory jokes or comments to a </w:t>
      </w:r>
      <w:r w:rsidR="000B070F">
        <w:rPr>
          <w:rFonts w:ascii="Amsi Pro Light" w:hAnsi="Amsi Pro Light"/>
        </w:rPr>
        <w:t>vulnerable person</w:t>
      </w:r>
      <w:r w:rsidR="008B097B" w:rsidRPr="005E0FEF">
        <w:rPr>
          <w:rFonts w:ascii="Amsi Pro Light" w:hAnsi="Amsi Pro Light"/>
        </w:rPr>
        <w:t xml:space="preserve">; </w:t>
      </w:r>
    </w:p>
    <w:p w14:paraId="43FF58FA" w14:textId="08E12E1B" w:rsidR="008B097B" w:rsidRPr="005E0FEF" w:rsidRDefault="00C50788" w:rsidP="00D718AB">
      <w:pPr>
        <w:ind w:left="720"/>
        <w:rPr>
          <w:rFonts w:ascii="Amsi Pro Light" w:hAnsi="Amsi Pro Light"/>
        </w:rPr>
      </w:pPr>
      <w:r w:rsidRPr="00C50788">
        <w:rPr>
          <w:rFonts w:ascii="Amsi Pro Light" w:hAnsi="Amsi Pro Light"/>
        </w:rPr>
        <w:t xml:space="preserve">5. </w:t>
      </w:r>
      <w:proofErr w:type="spellStart"/>
      <w:r w:rsidR="002D56B3">
        <w:rPr>
          <w:rFonts w:ascii="Amsi Pro Light" w:hAnsi="Amsi Pro Light"/>
        </w:rPr>
        <w:t>i</w:t>
      </w:r>
      <w:proofErr w:type="spellEnd"/>
      <w:r w:rsidR="008B097B" w:rsidRPr="005E0FEF">
        <w:rPr>
          <w:rFonts w:ascii="Amsi Pro Light" w:hAnsi="Amsi Pro Light"/>
        </w:rPr>
        <w:t xml:space="preserve">. Displaying material of a sexual nature in the presence of a </w:t>
      </w:r>
      <w:r w:rsidR="000B070F">
        <w:rPr>
          <w:rFonts w:ascii="Amsi Pro Light" w:hAnsi="Amsi Pro Light"/>
        </w:rPr>
        <w:t>vulnerable person</w:t>
      </w:r>
      <w:r w:rsidR="008B097B" w:rsidRPr="005E0FEF">
        <w:rPr>
          <w:rFonts w:ascii="Amsi Pro Light" w:hAnsi="Amsi Pro Light"/>
        </w:rPr>
        <w:t xml:space="preserve">; </w:t>
      </w:r>
    </w:p>
    <w:p w14:paraId="03EC6B21" w14:textId="41B26D1E" w:rsidR="008B097B" w:rsidRDefault="00C50788" w:rsidP="00D718AB">
      <w:pPr>
        <w:ind w:left="720"/>
        <w:rPr>
          <w:rFonts w:ascii="Amsi Pro Light" w:hAnsi="Amsi Pro Light"/>
        </w:rPr>
      </w:pPr>
      <w:r w:rsidRPr="00C50788">
        <w:rPr>
          <w:rFonts w:ascii="Amsi Pro Light" w:hAnsi="Amsi Pro Light"/>
        </w:rPr>
        <w:t xml:space="preserve">5. </w:t>
      </w:r>
      <w:r w:rsidR="002D56B3">
        <w:rPr>
          <w:rFonts w:ascii="Amsi Pro Light" w:hAnsi="Amsi Pro Light"/>
        </w:rPr>
        <w:t>j</w:t>
      </w:r>
      <w:r w:rsidR="008B097B" w:rsidRPr="005E0FEF">
        <w:rPr>
          <w:rFonts w:ascii="Amsi Pro Light" w:hAnsi="Amsi Pro Light"/>
        </w:rPr>
        <w:t xml:space="preserve">. Mocking or threatening a </w:t>
      </w:r>
      <w:r w:rsidR="000B070F">
        <w:rPr>
          <w:rFonts w:ascii="Amsi Pro Light" w:hAnsi="Amsi Pro Light"/>
        </w:rPr>
        <w:t>vulnerable person</w:t>
      </w:r>
      <w:r w:rsidR="002D56B3">
        <w:rPr>
          <w:rFonts w:ascii="Amsi Pro Light" w:hAnsi="Amsi Pro Light"/>
        </w:rPr>
        <w:t>;</w:t>
      </w:r>
    </w:p>
    <w:p w14:paraId="4B01F501" w14:textId="3EB0F637" w:rsidR="002D56B3" w:rsidRPr="005E0FEF" w:rsidRDefault="002D56B3" w:rsidP="00D718AB">
      <w:pPr>
        <w:ind w:left="720"/>
        <w:rPr>
          <w:rFonts w:ascii="Amsi Pro Light" w:hAnsi="Amsi Pro Light"/>
        </w:rPr>
      </w:pPr>
      <w:r>
        <w:rPr>
          <w:rFonts w:ascii="Amsi Pro Light" w:hAnsi="Amsi Pro Light"/>
        </w:rPr>
        <w:t>5. k. Special treatment and or favo</w:t>
      </w:r>
      <w:r w:rsidR="000A5B1C">
        <w:rPr>
          <w:rFonts w:ascii="Amsi Pro Light" w:hAnsi="Amsi Pro Light"/>
        </w:rPr>
        <w:t>u</w:t>
      </w:r>
      <w:r>
        <w:rPr>
          <w:rFonts w:ascii="Amsi Pro Light" w:hAnsi="Amsi Pro Light"/>
        </w:rPr>
        <w:t xml:space="preserve">ritism of a </w:t>
      </w:r>
      <w:r w:rsidR="000B070F">
        <w:rPr>
          <w:rFonts w:ascii="Amsi Pro Light" w:hAnsi="Amsi Pro Light"/>
        </w:rPr>
        <w:t>vulnerable person</w:t>
      </w:r>
      <w:r>
        <w:rPr>
          <w:rFonts w:ascii="Amsi Pro Light" w:hAnsi="Amsi Pro Light"/>
        </w:rPr>
        <w:t xml:space="preserve"> for non-athletic purposes.</w:t>
      </w:r>
    </w:p>
    <w:p w14:paraId="1FD692ED" w14:textId="3068A103" w:rsidR="008B097B" w:rsidRPr="006A54CF" w:rsidRDefault="00C50788" w:rsidP="008B097B">
      <w:pPr>
        <w:rPr>
          <w:rFonts w:ascii="Amsi Pro Narw Ultra" w:hAnsi="Amsi Pro Narw Ultra"/>
        </w:rPr>
      </w:pPr>
      <w:r>
        <w:rPr>
          <w:rFonts w:ascii="Amsi Pro Narw Ultra" w:hAnsi="Amsi Pro Narw Ultra"/>
        </w:rPr>
        <w:t xml:space="preserve">6. </w:t>
      </w:r>
      <w:r w:rsidR="006A54CF" w:rsidRPr="006A54CF">
        <w:rPr>
          <w:rFonts w:ascii="Amsi Pro Narw Ultra" w:hAnsi="Amsi Pro Narw Ultra"/>
        </w:rPr>
        <w:t xml:space="preserve">PHYSICAL CONTACT </w:t>
      </w:r>
      <w:r w:rsidR="002D56B3">
        <w:rPr>
          <w:rFonts w:ascii="Amsi Pro Narw Ultra" w:hAnsi="Amsi Pro Narw Ultra"/>
        </w:rPr>
        <w:t xml:space="preserve">AND INNAPROPRIATE CONDUCT </w:t>
      </w:r>
      <w:r w:rsidR="006A54CF" w:rsidRPr="006A54CF">
        <w:rPr>
          <w:rFonts w:ascii="Amsi Pro Narw Ultra" w:hAnsi="Amsi Pro Narw Ultra"/>
        </w:rPr>
        <w:t xml:space="preserve">SPECIFICALLY PROHIBITED </w:t>
      </w:r>
    </w:p>
    <w:p w14:paraId="05CF61F2" w14:textId="5F1C5E22" w:rsidR="008B097B" w:rsidRPr="005E0FEF" w:rsidRDefault="00C50788" w:rsidP="008B097B">
      <w:pPr>
        <w:rPr>
          <w:rFonts w:ascii="Amsi Pro Light" w:hAnsi="Amsi Pro Light"/>
        </w:rPr>
      </w:pPr>
      <w:r>
        <w:rPr>
          <w:rFonts w:ascii="Amsi Pro Light" w:hAnsi="Amsi Pro Light"/>
        </w:rPr>
        <w:t xml:space="preserve">6. </w:t>
      </w:r>
      <w:r w:rsidR="008B097B" w:rsidRPr="005E0FEF">
        <w:rPr>
          <w:rFonts w:ascii="Amsi Pro Light" w:hAnsi="Amsi Pro Light"/>
        </w:rPr>
        <w:t xml:space="preserve">A </w:t>
      </w:r>
      <w:r w:rsidR="00891EF9">
        <w:rPr>
          <w:rFonts w:ascii="Amsi Pro Light" w:hAnsi="Amsi Pro Light"/>
        </w:rPr>
        <w:t>person in authority</w:t>
      </w:r>
      <w:r w:rsidR="008B097B" w:rsidRPr="005E0FEF">
        <w:rPr>
          <w:rFonts w:ascii="Amsi Pro Light" w:hAnsi="Amsi Pro Light"/>
        </w:rPr>
        <w:t xml:space="preserve"> shall not engage in the following: </w:t>
      </w:r>
    </w:p>
    <w:p w14:paraId="7FED3E34" w14:textId="0B2679AA" w:rsidR="008B097B" w:rsidRPr="005E0FEF" w:rsidRDefault="00C50788" w:rsidP="00D718AB">
      <w:pPr>
        <w:ind w:left="720"/>
        <w:rPr>
          <w:rFonts w:ascii="Amsi Pro Light" w:hAnsi="Amsi Pro Light"/>
        </w:rPr>
      </w:pPr>
      <w:r w:rsidRPr="00C50788">
        <w:rPr>
          <w:rFonts w:ascii="Amsi Pro Light" w:hAnsi="Amsi Pro Light"/>
        </w:rPr>
        <w:t xml:space="preserve">6. </w:t>
      </w:r>
      <w:r w:rsidR="008B097B" w:rsidRPr="005E0FEF">
        <w:rPr>
          <w:rFonts w:ascii="Amsi Pro Light" w:hAnsi="Amsi Pro Light"/>
        </w:rPr>
        <w:t>a. Physical contact that does not take place in public;</w:t>
      </w:r>
    </w:p>
    <w:p w14:paraId="4B78410F" w14:textId="6C34BF0D" w:rsidR="008B097B" w:rsidRPr="005E0FEF" w:rsidRDefault="00C50788" w:rsidP="00D718AB">
      <w:pPr>
        <w:ind w:left="720"/>
        <w:rPr>
          <w:rFonts w:ascii="Amsi Pro Light" w:hAnsi="Amsi Pro Light"/>
        </w:rPr>
      </w:pPr>
      <w:r w:rsidRPr="00C50788">
        <w:rPr>
          <w:rFonts w:ascii="Amsi Pro Light" w:hAnsi="Amsi Pro Light"/>
        </w:rPr>
        <w:t xml:space="preserve">6. </w:t>
      </w:r>
      <w:r w:rsidR="008B097B" w:rsidRPr="005E0FEF">
        <w:rPr>
          <w:rFonts w:ascii="Amsi Pro Light" w:hAnsi="Amsi Pro Light"/>
        </w:rPr>
        <w:t xml:space="preserve">b. Physical contact that is not for </w:t>
      </w:r>
      <w:r>
        <w:rPr>
          <w:rFonts w:ascii="Amsi Pro Light" w:hAnsi="Amsi Pro Light"/>
        </w:rPr>
        <w:t xml:space="preserve">the athletic or sport specific </w:t>
      </w:r>
      <w:r w:rsidR="008B097B" w:rsidRPr="005E0FEF">
        <w:rPr>
          <w:rFonts w:ascii="Amsi Pro Light" w:hAnsi="Amsi Pro Light"/>
        </w:rPr>
        <w:t xml:space="preserve">benefit of the </w:t>
      </w:r>
      <w:r w:rsidR="000B070F">
        <w:rPr>
          <w:rFonts w:ascii="Amsi Pro Light" w:hAnsi="Amsi Pro Light"/>
        </w:rPr>
        <w:t>vulnerable person</w:t>
      </w:r>
      <w:r w:rsidR="008B097B" w:rsidRPr="005E0FEF">
        <w:rPr>
          <w:rFonts w:ascii="Amsi Pro Light" w:hAnsi="Amsi Pro Light"/>
        </w:rPr>
        <w:t xml:space="preserve"> (i.e. instead it meets a need of the </w:t>
      </w:r>
      <w:r w:rsidR="00891EF9">
        <w:rPr>
          <w:rFonts w:ascii="Amsi Pro Light" w:hAnsi="Amsi Pro Light"/>
        </w:rPr>
        <w:t>person in authority</w:t>
      </w:r>
      <w:r w:rsidR="008B097B" w:rsidRPr="005E0FEF">
        <w:rPr>
          <w:rFonts w:ascii="Amsi Pro Light" w:hAnsi="Amsi Pro Light"/>
        </w:rPr>
        <w:t xml:space="preserve">); </w:t>
      </w:r>
    </w:p>
    <w:p w14:paraId="7301D52E" w14:textId="2711D3BD" w:rsidR="008B097B" w:rsidRPr="005E0FEF" w:rsidRDefault="00C50788" w:rsidP="00D718AB">
      <w:pPr>
        <w:ind w:left="720"/>
        <w:rPr>
          <w:rFonts w:ascii="Amsi Pro Light" w:hAnsi="Amsi Pro Light"/>
        </w:rPr>
      </w:pPr>
      <w:r w:rsidRPr="00C50788">
        <w:rPr>
          <w:rFonts w:ascii="Amsi Pro Light" w:hAnsi="Amsi Pro Light"/>
        </w:rPr>
        <w:t xml:space="preserve">6. </w:t>
      </w:r>
      <w:r w:rsidR="00125BBA">
        <w:rPr>
          <w:rFonts w:ascii="Amsi Pro Light" w:hAnsi="Amsi Pro Light"/>
        </w:rPr>
        <w:t>c</w:t>
      </w:r>
      <w:r w:rsidR="008B097B" w:rsidRPr="005E0FEF">
        <w:rPr>
          <w:rFonts w:ascii="Amsi Pro Light" w:hAnsi="Amsi Pro Light"/>
        </w:rPr>
        <w:t xml:space="preserve">. Continued physical contact that makes the </w:t>
      </w:r>
      <w:r w:rsidR="000B070F">
        <w:rPr>
          <w:rFonts w:ascii="Amsi Pro Light" w:hAnsi="Amsi Pro Light"/>
        </w:rPr>
        <w:t>vulnerable person</w:t>
      </w:r>
      <w:r w:rsidR="008B097B" w:rsidRPr="005E0FEF">
        <w:rPr>
          <w:rFonts w:ascii="Amsi Pro Light" w:hAnsi="Amsi Pro Light"/>
        </w:rPr>
        <w:t xml:space="preserve"> uncomfortable whether expressed or not; </w:t>
      </w:r>
    </w:p>
    <w:p w14:paraId="5264F5FE" w14:textId="71F4B440" w:rsidR="00A85BAC" w:rsidRDefault="00C50788" w:rsidP="00D718AB">
      <w:pPr>
        <w:ind w:left="720"/>
        <w:rPr>
          <w:rFonts w:ascii="Amsi Pro Light" w:hAnsi="Amsi Pro Light"/>
        </w:rPr>
      </w:pPr>
      <w:r w:rsidRPr="00C50788">
        <w:rPr>
          <w:rFonts w:ascii="Amsi Pro Light" w:hAnsi="Amsi Pro Light"/>
        </w:rPr>
        <w:t xml:space="preserve">6. </w:t>
      </w:r>
      <w:r w:rsidR="00125BBA">
        <w:rPr>
          <w:rFonts w:ascii="Amsi Pro Light" w:hAnsi="Amsi Pro Light"/>
        </w:rPr>
        <w:t>d</w:t>
      </w:r>
      <w:r w:rsidR="008B097B" w:rsidRPr="005E0FEF">
        <w:rPr>
          <w:rFonts w:ascii="Amsi Pro Light" w:hAnsi="Amsi Pro Light"/>
        </w:rPr>
        <w:t xml:space="preserve">. Physical contact that a </w:t>
      </w:r>
      <w:r w:rsidR="000B070F">
        <w:rPr>
          <w:rFonts w:ascii="Amsi Pro Light" w:hAnsi="Amsi Pro Light"/>
        </w:rPr>
        <w:t>vulnerable person</w:t>
      </w:r>
      <w:r w:rsidR="008B097B" w:rsidRPr="005E0FEF">
        <w:rPr>
          <w:rFonts w:ascii="Amsi Pro Light" w:hAnsi="Amsi Pro Light"/>
        </w:rPr>
        <w:t xml:space="preserve"> has specifically requested not occur. </w:t>
      </w:r>
    </w:p>
    <w:p w14:paraId="4E00D90A" w14:textId="53B3FD1A" w:rsidR="00A85BAC" w:rsidRDefault="00C50788" w:rsidP="00D718AB">
      <w:pPr>
        <w:ind w:left="720"/>
        <w:rPr>
          <w:rFonts w:ascii="Amsi Pro Light" w:hAnsi="Amsi Pro Light"/>
        </w:rPr>
      </w:pPr>
      <w:r w:rsidRPr="00C50788">
        <w:rPr>
          <w:rFonts w:ascii="Amsi Pro Light" w:hAnsi="Amsi Pro Light"/>
        </w:rPr>
        <w:t xml:space="preserve">6. </w:t>
      </w:r>
      <w:r w:rsidR="00125BBA">
        <w:rPr>
          <w:rFonts w:ascii="Amsi Pro Light" w:hAnsi="Amsi Pro Light"/>
        </w:rPr>
        <w:t>e</w:t>
      </w:r>
      <w:r>
        <w:rPr>
          <w:rFonts w:ascii="Amsi Pro Light" w:hAnsi="Amsi Pro Light"/>
        </w:rPr>
        <w:t>.</w:t>
      </w:r>
      <w:r w:rsidR="00A85BAC">
        <w:rPr>
          <w:rFonts w:ascii="Amsi Pro Light" w:hAnsi="Amsi Pro Light"/>
        </w:rPr>
        <w:t xml:space="preserve"> Any other physical conduct that would be considered by a reasonable person.</w:t>
      </w:r>
    </w:p>
    <w:p w14:paraId="421AA07A" w14:textId="3B01A00B" w:rsidR="002D56B3" w:rsidRPr="005E0FEF" w:rsidRDefault="002D56B3" w:rsidP="00D718AB">
      <w:pPr>
        <w:ind w:left="720"/>
        <w:rPr>
          <w:rFonts w:ascii="Amsi Pro Light" w:hAnsi="Amsi Pro Light"/>
        </w:rPr>
      </w:pPr>
      <w:r>
        <w:rPr>
          <w:rFonts w:ascii="Amsi Pro Light" w:hAnsi="Amsi Pro Light"/>
        </w:rPr>
        <w:t>6</w:t>
      </w:r>
      <w:r w:rsidRPr="002D56B3">
        <w:rPr>
          <w:rFonts w:ascii="Amsi Pro Light" w:hAnsi="Amsi Pro Light"/>
        </w:rPr>
        <w:t xml:space="preserve">. </w:t>
      </w:r>
      <w:r w:rsidR="00125BBA">
        <w:rPr>
          <w:rFonts w:ascii="Amsi Pro Light" w:hAnsi="Amsi Pro Light"/>
        </w:rPr>
        <w:t>f</w:t>
      </w:r>
      <w:r w:rsidRPr="002D56B3">
        <w:rPr>
          <w:rFonts w:ascii="Amsi Pro Light" w:hAnsi="Amsi Pro Light"/>
        </w:rPr>
        <w:t xml:space="preserve">. Nudity or exposure of genitals in the presence of a </w:t>
      </w:r>
      <w:r w:rsidR="000B070F">
        <w:rPr>
          <w:rFonts w:ascii="Amsi Pro Light" w:hAnsi="Amsi Pro Light"/>
        </w:rPr>
        <w:t>vulnerable person</w:t>
      </w:r>
      <w:r w:rsidRPr="002D56B3">
        <w:rPr>
          <w:rFonts w:ascii="Amsi Pro Light" w:hAnsi="Amsi Pro Light"/>
        </w:rPr>
        <w:t>;</w:t>
      </w:r>
    </w:p>
    <w:p w14:paraId="611C0E68" w14:textId="77777777" w:rsidR="00862BBD" w:rsidRDefault="00862BBD" w:rsidP="008B097B">
      <w:pPr>
        <w:rPr>
          <w:rFonts w:ascii="Amsi Pro Narw Ultra" w:hAnsi="Amsi Pro Narw Ultra"/>
        </w:rPr>
      </w:pPr>
    </w:p>
    <w:p w14:paraId="12817892" w14:textId="35FDB52B" w:rsidR="008B097B" w:rsidRPr="006A54CF" w:rsidRDefault="004D574C" w:rsidP="008B097B">
      <w:pPr>
        <w:rPr>
          <w:rFonts w:ascii="Amsi Pro Narw Ultra" w:hAnsi="Amsi Pro Narw Ultra"/>
        </w:rPr>
      </w:pPr>
      <w:r>
        <w:rPr>
          <w:rFonts w:ascii="Amsi Pro Narw Ultra" w:hAnsi="Amsi Pro Narw Ultra"/>
        </w:rPr>
        <w:lastRenderedPageBreak/>
        <w:t>7</w:t>
      </w:r>
      <w:r w:rsidR="00C50788">
        <w:rPr>
          <w:rFonts w:ascii="Amsi Pro Narw Ultra" w:hAnsi="Amsi Pro Narw Ultra"/>
        </w:rPr>
        <w:t xml:space="preserve">. </w:t>
      </w:r>
      <w:r w:rsidR="006A54CF" w:rsidRPr="006A54CF">
        <w:rPr>
          <w:rFonts w:ascii="Amsi Pro Narw Ultra" w:hAnsi="Amsi Pro Narw Ultra"/>
        </w:rPr>
        <w:t xml:space="preserve">COMMUNICATION PROTOCOL FOR PERSONS IN AUTHORITY </w:t>
      </w:r>
    </w:p>
    <w:p w14:paraId="0BFB22ED" w14:textId="7C951337" w:rsidR="008B097B" w:rsidRPr="005E0FEF" w:rsidRDefault="004D574C" w:rsidP="008B097B">
      <w:pPr>
        <w:rPr>
          <w:rFonts w:ascii="Amsi Pro Light" w:hAnsi="Amsi Pro Light"/>
        </w:rPr>
      </w:pPr>
      <w:r>
        <w:rPr>
          <w:rFonts w:ascii="Amsi Pro Light" w:hAnsi="Amsi Pro Light"/>
        </w:rPr>
        <w:t>7</w:t>
      </w:r>
      <w:r w:rsidR="00C50788">
        <w:rPr>
          <w:rFonts w:ascii="Amsi Pro Light" w:hAnsi="Amsi Pro Light"/>
        </w:rPr>
        <w:t xml:space="preserve">. </w:t>
      </w:r>
      <w:r w:rsidR="008B097B" w:rsidRPr="005E0FEF">
        <w:rPr>
          <w:rFonts w:ascii="Amsi Pro Light" w:hAnsi="Amsi Pro Light"/>
        </w:rPr>
        <w:t xml:space="preserve">All persons in authority must comply with the following protocol when communicating with </w:t>
      </w:r>
      <w:r w:rsidR="000B070F">
        <w:rPr>
          <w:rFonts w:ascii="Amsi Pro Light" w:hAnsi="Amsi Pro Light"/>
        </w:rPr>
        <w:t>vulnerable person</w:t>
      </w:r>
      <w:r w:rsidR="008B097B" w:rsidRPr="005E0FEF">
        <w:rPr>
          <w:rFonts w:ascii="Amsi Pro Light" w:hAnsi="Amsi Pro Light"/>
        </w:rPr>
        <w:t xml:space="preserve">s: </w:t>
      </w:r>
    </w:p>
    <w:p w14:paraId="3C77A62E" w14:textId="3C527CBB" w:rsidR="008B097B" w:rsidRPr="005E0FEF" w:rsidRDefault="004D574C" w:rsidP="00F94B1E">
      <w:pPr>
        <w:ind w:left="720"/>
        <w:rPr>
          <w:rFonts w:ascii="Amsi Pro Light" w:hAnsi="Amsi Pro Light"/>
        </w:rPr>
      </w:pPr>
      <w:r>
        <w:rPr>
          <w:rFonts w:ascii="Amsi Pro Light" w:hAnsi="Amsi Pro Light"/>
        </w:rPr>
        <w:t>7</w:t>
      </w:r>
      <w:r w:rsidR="00C50788">
        <w:rPr>
          <w:rFonts w:ascii="Amsi Pro Light" w:hAnsi="Amsi Pro Light"/>
        </w:rPr>
        <w:t xml:space="preserve">. </w:t>
      </w:r>
      <w:r w:rsidR="008B097B" w:rsidRPr="005E0FEF">
        <w:rPr>
          <w:rFonts w:ascii="Amsi Pro Light" w:hAnsi="Amsi Pro Light"/>
        </w:rPr>
        <w:t xml:space="preserve">a. Group messages, group emails or team pages are to be used as the regular method of communication between </w:t>
      </w:r>
      <w:r w:rsidR="00891EF9">
        <w:rPr>
          <w:rFonts w:ascii="Amsi Pro Light" w:hAnsi="Amsi Pro Light"/>
        </w:rPr>
        <w:t>persons in authority</w:t>
      </w:r>
      <w:r w:rsidR="008B097B" w:rsidRPr="005E0FEF">
        <w:rPr>
          <w:rFonts w:ascii="Amsi Pro Light" w:hAnsi="Amsi Pro Light"/>
        </w:rPr>
        <w:t xml:space="preserve"> and </w:t>
      </w:r>
      <w:r w:rsidR="000B070F">
        <w:rPr>
          <w:rFonts w:ascii="Amsi Pro Light" w:hAnsi="Amsi Pro Light"/>
        </w:rPr>
        <w:t>vulnerable person</w:t>
      </w:r>
      <w:r w:rsidR="008B097B" w:rsidRPr="005E0FEF">
        <w:rPr>
          <w:rFonts w:ascii="Amsi Pro Light" w:hAnsi="Amsi Pro Light"/>
        </w:rPr>
        <w:t xml:space="preserve">s; </w:t>
      </w:r>
    </w:p>
    <w:p w14:paraId="552F0282" w14:textId="71FC7DA9" w:rsidR="008B097B" w:rsidRPr="005E0FEF" w:rsidRDefault="004D574C" w:rsidP="00F94B1E">
      <w:pPr>
        <w:ind w:left="720"/>
        <w:rPr>
          <w:rFonts w:ascii="Amsi Pro Light" w:hAnsi="Amsi Pro Light"/>
        </w:rPr>
      </w:pPr>
      <w:r>
        <w:rPr>
          <w:rFonts w:ascii="Amsi Pro Light" w:hAnsi="Amsi Pro Light"/>
        </w:rPr>
        <w:t>7</w:t>
      </w:r>
      <w:r w:rsidR="00C50788" w:rsidRPr="00C50788">
        <w:rPr>
          <w:rFonts w:ascii="Amsi Pro Light" w:hAnsi="Amsi Pro Light"/>
        </w:rPr>
        <w:t xml:space="preserve">. </w:t>
      </w:r>
      <w:r w:rsidR="008B097B" w:rsidRPr="005E0FEF">
        <w:rPr>
          <w:rFonts w:ascii="Amsi Pro Light" w:hAnsi="Amsi Pro Light"/>
        </w:rPr>
        <w:t xml:space="preserve">b. </w:t>
      </w:r>
      <w:r w:rsidR="00891EF9">
        <w:rPr>
          <w:rFonts w:ascii="Amsi Pro Light" w:hAnsi="Amsi Pro Light"/>
        </w:rPr>
        <w:t>Persons in authority</w:t>
      </w:r>
      <w:r w:rsidR="008B097B" w:rsidRPr="005E0FEF">
        <w:rPr>
          <w:rFonts w:ascii="Amsi Pro Light" w:hAnsi="Amsi Pro Light"/>
        </w:rPr>
        <w:t xml:space="preserve"> may only send personal texts, direct messages on social media or emails to individual </w:t>
      </w:r>
      <w:r w:rsidR="000B070F">
        <w:rPr>
          <w:rFonts w:ascii="Amsi Pro Light" w:hAnsi="Amsi Pro Light"/>
        </w:rPr>
        <w:t>vulnerable person</w:t>
      </w:r>
      <w:r w:rsidR="008B097B" w:rsidRPr="005E0FEF">
        <w:rPr>
          <w:rFonts w:ascii="Amsi Pro Light" w:hAnsi="Amsi Pro Light"/>
        </w:rPr>
        <w:t xml:space="preserve">s when necessary and only for the purpose of communicating information related to issues </w:t>
      </w:r>
      <w:r w:rsidR="00320825">
        <w:rPr>
          <w:rFonts w:ascii="Amsi Pro Light" w:hAnsi="Amsi Pro Light"/>
        </w:rPr>
        <w:t>or</w:t>
      </w:r>
      <w:r w:rsidR="00320825" w:rsidRPr="005E0FEF">
        <w:rPr>
          <w:rFonts w:ascii="Amsi Pro Light" w:hAnsi="Amsi Pro Light"/>
        </w:rPr>
        <w:t xml:space="preserve"> </w:t>
      </w:r>
      <w:r w:rsidR="008B097B" w:rsidRPr="005E0FEF">
        <w:rPr>
          <w:rFonts w:ascii="Amsi Pro Light" w:hAnsi="Amsi Pro Light"/>
        </w:rPr>
        <w:t xml:space="preserve">activities; </w:t>
      </w:r>
    </w:p>
    <w:p w14:paraId="7C2BA72E" w14:textId="0458BAF2" w:rsidR="008B097B" w:rsidRPr="005E0FEF" w:rsidRDefault="004D574C" w:rsidP="00F94B1E">
      <w:pPr>
        <w:ind w:left="720"/>
        <w:rPr>
          <w:rFonts w:ascii="Amsi Pro Light" w:hAnsi="Amsi Pro Light"/>
        </w:rPr>
      </w:pPr>
      <w:r>
        <w:rPr>
          <w:rFonts w:ascii="Amsi Pro Light" w:hAnsi="Amsi Pro Light"/>
        </w:rPr>
        <w:t>7</w:t>
      </w:r>
      <w:r w:rsidR="00C50788" w:rsidRPr="00C50788">
        <w:rPr>
          <w:rFonts w:ascii="Amsi Pro Light" w:hAnsi="Amsi Pro Light"/>
        </w:rPr>
        <w:t xml:space="preserve">. </w:t>
      </w:r>
      <w:r w:rsidR="008B097B" w:rsidRPr="005E0FEF">
        <w:rPr>
          <w:rFonts w:ascii="Amsi Pro Light" w:hAnsi="Amsi Pro Light"/>
        </w:rPr>
        <w:t xml:space="preserve">c. The content of all electronic communication between </w:t>
      </w:r>
      <w:r w:rsidR="00891EF9">
        <w:rPr>
          <w:rFonts w:ascii="Amsi Pro Light" w:hAnsi="Amsi Pro Light"/>
        </w:rPr>
        <w:t xml:space="preserve">persons </w:t>
      </w:r>
      <w:r w:rsidR="00665C9B">
        <w:rPr>
          <w:rFonts w:ascii="Amsi Pro Light" w:hAnsi="Amsi Pro Light"/>
        </w:rPr>
        <w:t>i</w:t>
      </w:r>
      <w:r w:rsidR="00891EF9">
        <w:rPr>
          <w:rFonts w:ascii="Amsi Pro Light" w:hAnsi="Amsi Pro Light"/>
        </w:rPr>
        <w:t>n authority</w:t>
      </w:r>
      <w:r w:rsidR="008B097B" w:rsidRPr="005E0FEF">
        <w:rPr>
          <w:rFonts w:ascii="Amsi Pro Light" w:hAnsi="Amsi Pro Light"/>
        </w:rPr>
        <w:t xml:space="preserve"> and </w:t>
      </w:r>
      <w:r w:rsidR="000B070F">
        <w:rPr>
          <w:rFonts w:ascii="Amsi Pro Light" w:hAnsi="Amsi Pro Light"/>
        </w:rPr>
        <w:t>vulnerable person</w:t>
      </w:r>
      <w:r w:rsidR="008B097B" w:rsidRPr="005E0FEF">
        <w:rPr>
          <w:rFonts w:ascii="Amsi Pro Light" w:hAnsi="Amsi Pro Light"/>
        </w:rPr>
        <w:t xml:space="preserve">s must be professional in tone and for the purpose of communicating information related to team issues or activities; </w:t>
      </w:r>
    </w:p>
    <w:p w14:paraId="31B98D5E" w14:textId="3562ACF3" w:rsidR="008B097B" w:rsidRPr="005E0FEF" w:rsidRDefault="004D574C" w:rsidP="00F94B1E">
      <w:pPr>
        <w:ind w:left="720"/>
        <w:rPr>
          <w:rFonts w:ascii="Amsi Pro Light" w:hAnsi="Amsi Pro Light"/>
        </w:rPr>
      </w:pPr>
      <w:r>
        <w:rPr>
          <w:rFonts w:ascii="Amsi Pro Light" w:hAnsi="Amsi Pro Light"/>
        </w:rPr>
        <w:t>7</w:t>
      </w:r>
      <w:r w:rsidR="00C50788" w:rsidRPr="00C50788">
        <w:rPr>
          <w:rFonts w:ascii="Amsi Pro Light" w:hAnsi="Amsi Pro Light"/>
        </w:rPr>
        <w:t xml:space="preserve">. </w:t>
      </w:r>
      <w:r w:rsidR="00F574DF">
        <w:rPr>
          <w:rFonts w:ascii="Amsi Pro Light" w:hAnsi="Amsi Pro Light"/>
        </w:rPr>
        <w:t>d</w:t>
      </w:r>
      <w:r w:rsidR="008B097B" w:rsidRPr="005E0FEF">
        <w:rPr>
          <w:rFonts w:ascii="Amsi Pro Light" w:hAnsi="Amsi Pro Light"/>
        </w:rPr>
        <w:t xml:space="preserve">. No communication concerning drugs or alcohol use (unless regarding its prohibition) is permitted between </w:t>
      </w:r>
      <w:r w:rsidR="00665C9B">
        <w:rPr>
          <w:rFonts w:ascii="Amsi Pro Light" w:hAnsi="Amsi Pro Light"/>
        </w:rPr>
        <w:t>persons in authority</w:t>
      </w:r>
      <w:r w:rsidR="008B097B" w:rsidRPr="005E0FEF">
        <w:rPr>
          <w:rFonts w:ascii="Amsi Pro Light" w:hAnsi="Amsi Pro Light"/>
        </w:rPr>
        <w:t xml:space="preserve"> and </w:t>
      </w:r>
      <w:r w:rsidR="000B070F">
        <w:rPr>
          <w:rFonts w:ascii="Amsi Pro Light" w:hAnsi="Amsi Pro Light"/>
        </w:rPr>
        <w:t>vulnerable person</w:t>
      </w:r>
      <w:r w:rsidR="008B097B" w:rsidRPr="005E0FEF">
        <w:rPr>
          <w:rFonts w:ascii="Amsi Pro Light" w:hAnsi="Amsi Pro Light"/>
        </w:rPr>
        <w:t xml:space="preserve">s; </w:t>
      </w:r>
    </w:p>
    <w:p w14:paraId="2C051D31" w14:textId="0B331B4D" w:rsidR="008B097B" w:rsidRPr="005E0FEF" w:rsidRDefault="004D574C" w:rsidP="00F94B1E">
      <w:pPr>
        <w:ind w:left="720"/>
        <w:rPr>
          <w:rFonts w:ascii="Amsi Pro Light" w:hAnsi="Amsi Pro Light"/>
        </w:rPr>
      </w:pPr>
      <w:r>
        <w:rPr>
          <w:rFonts w:ascii="Amsi Pro Light" w:hAnsi="Amsi Pro Light"/>
        </w:rPr>
        <w:t>7</w:t>
      </w:r>
      <w:r w:rsidR="00C50788" w:rsidRPr="00C50788">
        <w:rPr>
          <w:rFonts w:ascii="Amsi Pro Light" w:hAnsi="Amsi Pro Light"/>
        </w:rPr>
        <w:t xml:space="preserve">. </w:t>
      </w:r>
      <w:r w:rsidR="00F574DF">
        <w:rPr>
          <w:rFonts w:ascii="Amsi Pro Light" w:hAnsi="Amsi Pro Light"/>
        </w:rPr>
        <w:t>e</w:t>
      </w:r>
      <w:r w:rsidR="008B097B" w:rsidRPr="005E0FEF">
        <w:rPr>
          <w:rFonts w:ascii="Amsi Pro Light" w:hAnsi="Amsi Pro Light"/>
        </w:rPr>
        <w:t xml:space="preserve">. No sexually explicit language or sexually oriented conversation is permitted between </w:t>
      </w:r>
      <w:r w:rsidR="00665C9B">
        <w:rPr>
          <w:rFonts w:ascii="Amsi Pro Light" w:hAnsi="Amsi Pro Light"/>
        </w:rPr>
        <w:t xml:space="preserve">persons in authority </w:t>
      </w:r>
      <w:r w:rsidR="008B097B" w:rsidRPr="005E0FEF">
        <w:rPr>
          <w:rFonts w:ascii="Amsi Pro Light" w:hAnsi="Amsi Pro Light"/>
        </w:rPr>
        <w:t xml:space="preserve">and </w:t>
      </w:r>
      <w:r w:rsidR="000B070F">
        <w:rPr>
          <w:rFonts w:ascii="Amsi Pro Light" w:hAnsi="Amsi Pro Light"/>
        </w:rPr>
        <w:t>vulnerable person</w:t>
      </w:r>
      <w:r w:rsidR="008B097B" w:rsidRPr="005E0FEF">
        <w:rPr>
          <w:rFonts w:ascii="Amsi Pro Light" w:hAnsi="Amsi Pro Light"/>
        </w:rPr>
        <w:t xml:space="preserve">s; </w:t>
      </w:r>
    </w:p>
    <w:p w14:paraId="5B3D9E2A" w14:textId="2FE59B83" w:rsidR="008B097B" w:rsidRPr="005E0FEF" w:rsidRDefault="004D574C" w:rsidP="00F94B1E">
      <w:pPr>
        <w:ind w:left="720"/>
        <w:rPr>
          <w:rFonts w:ascii="Amsi Pro Light" w:hAnsi="Amsi Pro Light"/>
        </w:rPr>
      </w:pPr>
      <w:r>
        <w:rPr>
          <w:rFonts w:ascii="Amsi Pro Light" w:hAnsi="Amsi Pro Light"/>
        </w:rPr>
        <w:t>7</w:t>
      </w:r>
      <w:r w:rsidR="00C50788" w:rsidRPr="00C50788">
        <w:rPr>
          <w:rFonts w:ascii="Amsi Pro Light" w:hAnsi="Amsi Pro Light"/>
        </w:rPr>
        <w:t xml:space="preserve">. </w:t>
      </w:r>
      <w:r w:rsidR="00F574DF">
        <w:rPr>
          <w:rFonts w:ascii="Amsi Pro Light" w:hAnsi="Amsi Pro Light"/>
        </w:rPr>
        <w:t>f</w:t>
      </w:r>
      <w:r w:rsidR="008B097B" w:rsidRPr="005E0FEF">
        <w:rPr>
          <w:rFonts w:ascii="Amsi Pro Light" w:hAnsi="Amsi Pro Light"/>
        </w:rPr>
        <w:t xml:space="preserve">. </w:t>
      </w:r>
      <w:r w:rsidR="00665C9B">
        <w:rPr>
          <w:rFonts w:ascii="Amsi Pro Light" w:hAnsi="Amsi Pro Light"/>
        </w:rPr>
        <w:t>Persons in authority</w:t>
      </w:r>
      <w:r w:rsidR="008B097B" w:rsidRPr="005E0FEF">
        <w:rPr>
          <w:rFonts w:ascii="Amsi Pro Light" w:hAnsi="Amsi Pro Light"/>
        </w:rPr>
        <w:t xml:space="preserve"> are not permitted to request </w:t>
      </w:r>
      <w:r w:rsidR="000B070F">
        <w:rPr>
          <w:rFonts w:ascii="Amsi Pro Light" w:hAnsi="Amsi Pro Light"/>
        </w:rPr>
        <w:t>vulnerable person</w:t>
      </w:r>
      <w:r w:rsidR="008B097B" w:rsidRPr="005E0FEF">
        <w:rPr>
          <w:rFonts w:ascii="Amsi Pro Light" w:hAnsi="Amsi Pro Light"/>
        </w:rPr>
        <w:t xml:space="preserve">s to keep a secret for them; </w:t>
      </w:r>
    </w:p>
    <w:p w14:paraId="65E9A864" w14:textId="3A3D6136" w:rsidR="008B097B" w:rsidRPr="005E0FEF" w:rsidRDefault="004D574C" w:rsidP="00F94B1E">
      <w:pPr>
        <w:ind w:left="720"/>
        <w:rPr>
          <w:rFonts w:ascii="Amsi Pro Light" w:hAnsi="Amsi Pro Light"/>
        </w:rPr>
      </w:pPr>
      <w:r>
        <w:rPr>
          <w:rFonts w:ascii="Amsi Pro Light" w:hAnsi="Amsi Pro Light"/>
        </w:rPr>
        <w:t>7</w:t>
      </w:r>
      <w:r w:rsidR="00C50788" w:rsidRPr="00C50788">
        <w:rPr>
          <w:rFonts w:ascii="Amsi Pro Light" w:hAnsi="Amsi Pro Light"/>
        </w:rPr>
        <w:t xml:space="preserve">. </w:t>
      </w:r>
      <w:r w:rsidR="00F574DF">
        <w:rPr>
          <w:rFonts w:ascii="Amsi Pro Light" w:hAnsi="Amsi Pro Light"/>
        </w:rPr>
        <w:t>g</w:t>
      </w:r>
      <w:r w:rsidR="008B097B" w:rsidRPr="005E0FEF">
        <w:rPr>
          <w:rFonts w:ascii="Amsi Pro Light" w:hAnsi="Amsi Pro Light"/>
        </w:rPr>
        <w:t xml:space="preserve">. </w:t>
      </w:r>
      <w:r w:rsidR="00665C9B">
        <w:rPr>
          <w:rFonts w:ascii="Amsi Pro Light" w:hAnsi="Amsi Pro Light"/>
        </w:rPr>
        <w:t>Persons in authority</w:t>
      </w:r>
      <w:r w:rsidR="008B097B" w:rsidRPr="005E0FEF">
        <w:rPr>
          <w:rFonts w:ascii="Amsi Pro Light" w:hAnsi="Amsi Pro Light"/>
        </w:rPr>
        <w:t xml:space="preserve"> may not send inappropriate or sexually explicit pictures or videos to </w:t>
      </w:r>
      <w:r w:rsidR="000B070F">
        <w:rPr>
          <w:rFonts w:ascii="Amsi Pro Light" w:hAnsi="Amsi Pro Light"/>
        </w:rPr>
        <w:t>vulnerable person</w:t>
      </w:r>
      <w:r w:rsidR="008B097B" w:rsidRPr="005E0FEF">
        <w:rPr>
          <w:rFonts w:ascii="Amsi Pro Light" w:hAnsi="Amsi Pro Light"/>
        </w:rPr>
        <w:t xml:space="preserve">s. </w:t>
      </w:r>
    </w:p>
    <w:p w14:paraId="4FEDFD30" w14:textId="6900B065" w:rsidR="008B097B" w:rsidRPr="006A54CF" w:rsidRDefault="00F574DF" w:rsidP="008B097B">
      <w:pPr>
        <w:rPr>
          <w:rFonts w:ascii="Amsi Pro Narw Ultra" w:hAnsi="Amsi Pro Narw Ultra"/>
        </w:rPr>
      </w:pPr>
      <w:r>
        <w:rPr>
          <w:rFonts w:ascii="Amsi Pro Narw Ultra" w:hAnsi="Amsi Pro Narw Ultra"/>
        </w:rPr>
        <w:t>8</w:t>
      </w:r>
      <w:r w:rsidR="00C50788">
        <w:rPr>
          <w:rFonts w:ascii="Amsi Pro Narw Ultra" w:hAnsi="Amsi Pro Narw Ultra"/>
        </w:rPr>
        <w:t xml:space="preserve">. </w:t>
      </w:r>
      <w:r w:rsidR="006A54CF" w:rsidRPr="006A54CF">
        <w:rPr>
          <w:rFonts w:ascii="Amsi Pro Narw Ultra" w:hAnsi="Amsi Pro Narw Ultra"/>
        </w:rPr>
        <w:t xml:space="preserve">MANDATORY TRAVEL PROTOCOL FOR PERSONS IN AUTHORITY </w:t>
      </w:r>
    </w:p>
    <w:p w14:paraId="08F2F442" w14:textId="5A7C1417" w:rsidR="008D4A31" w:rsidRPr="008D4A31" w:rsidRDefault="00F574DF" w:rsidP="008D4A31">
      <w:pPr>
        <w:rPr>
          <w:rFonts w:ascii="Amsi Pro Light" w:eastAsia="Calibri" w:hAnsi="Amsi Pro Light" w:cs="Times New Roman"/>
        </w:rPr>
      </w:pPr>
      <w:r>
        <w:rPr>
          <w:rFonts w:ascii="Amsi Pro Light" w:eastAsia="Calibri" w:hAnsi="Amsi Pro Light" w:cs="Times New Roman"/>
        </w:rPr>
        <w:t>8</w:t>
      </w:r>
      <w:r w:rsidR="008D4A31" w:rsidRPr="008D4A31">
        <w:rPr>
          <w:rFonts w:ascii="Amsi Pro Light" w:eastAsia="Calibri" w:hAnsi="Amsi Pro Light" w:cs="Times New Roman"/>
        </w:rPr>
        <w:t xml:space="preserve">. All persons in authority must comply with the following protocol concerning transporting and traveling with vulnerable persons: </w:t>
      </w:r>
    </w:p>
    <w:p w14:paraId="6B914CFC" w14:textId="29B70D8B" w:rsidR="008D4A31" w:rsidRPr="008D4A31" w:rsidRDefault="00F574DF" w:rsidP="008D4A31">
      <w:pPr>
        <w:ind w:left="720"/>
        <w:rPr>
          <w:rFonts w:ascii="Amsi Pro Light" w:eastAsia="Calibri" w:hAnsi="Amsi Pro Light" w:cs="Times New Roman"/>
        </w:rPr>
      </w:pPr>
      <w:r>
        <w:rPr>
          <w:rFonts w:ascii="Amsi Pro Light" w:eastAsia="Calibri" w:hAnsi="Amsi Pro Light" w:cs="Times New Roman"/>
        </w:rPr>
        <w:t>8</w:t>
      </w:r>
      <w:r w:rsidR="008D4A31" w:rsidRPr="008D4A31">
        <w:rPr>
          <w:rFonts w:ascii="Amsi Pro Light" w:eastAsia="Calibri" w:hAnsi="Amsi Pro Light" w:cs="Times New Roman"/>
        </w:rPr>
        <w:t xml:space="preserve">. a. No </w:t>
      </w:r>
      <w:r w:rsidR="00665C9B">
        <w:rPr>
          <w:rFonts w:ascii="Amsi Pro Light" w:eastAsia="Calibri" w:hAnsi="Amsi Pro Light" w:cs="Times New Roman"/>
        </w:rPr>
        <w:t>person in authority</w:t>
      </w:r>
      <w:r w:rsidR="008D4A31" w:rsidRPr="008D4A31">
        <w:rPr>
          <w:rFonts w:ascii="Amsi Pro Light" w:eastAsia="Calibri" w:hAnsi="Amsi Pro Light" w:cs="Times New Roman"/>
        </w:rPr>
        <w:t xml:space="preserve"> shall drive a vulnerable person alone unless the </w:t>
      </w:r>
      <w:r w:rsidR="00665C9B">
        <w:rPr>
          <w:rFonts w:ascii="Amsi Pro Light" w:eastAsia="Calibri" w:hAnsi="Amsi Pro Light" w:cs="Times New Roman"/>
        </w:rPr>
        <w:t xml:space="preserve">person in authority </w:t>
      </w:r>
      <w:r w:rsidR="008D4A31" w:rsidRPr="008D4A31">
        <w:rPr>
          <w:rFonts w:ascii="Amsi Pro Light" w:eastAsia="Calibri" w:hAnsi="Amsi Pro Light" w:cs="Times New Roman"/>
        </w:rPr>
        <w:t xml:space="preserve">is </w:t>
      </w:r>
      <w:r w:rsidR="00173EF5">
        <w:rPr>
          <w:rFonts w:ascii="Amsi Pro Light" w:eastAsia="Calibri" w:hAnsi="Amsi Pro Light" w:cs="Times New Roman"/>
        </w:rPr>
        <w:t xml:space="preserve">a </w:t>
      </w:r>
      <w:r w:rsidR="008D4A31" w:rsidRPr="008D4A31">
        <w:rPr>
          <w:rFonts w:ascii="Amsi Pro Light" w:eastAsia="Calibri" w:hAnsi="Amsi Pro Light" w:cs="Times New Roman"/>
        </w:rPr>
        <w:t xml:space="preserve">family member of the vulnerable person (see Rule of two). </w:t>
      </w:r>
    </w:p>
    <w:p w14:paraId="4043448D" w14:textId="44FF0750" w:rsidR="008D4A31" w:rsidRPr="008D4A31" w:rsidRDefault="00F574DF" w:rsidP="008D4A31">
      <w:pPr>
        <w:ind w:left="720"/>
        <w:rPr>
          <w:rFonts w:ascii="Amsi Pro Light" w:eastAsia="Calibri" w:hAnsi="Amsi Pro Light" w:cs="Times New Roman"/>
        </w:rPr>
      </w:pPr>
      <w:r>
        <w:rPr>
          <w:rFonts w:ascii="Amsi Pro Light" w:eastAsia="Calibri" w:hAnsi="Amsi Pro Light" w:cs="Times New Roman"/>
        </w:rPr>
        <w:t>8</w:t>
      </w:r>
      <w:r w:rsidR="008D4A31" w:rsidRPr="008D4A31">
        <w:rPr>
          <w:rFonts w:ascii="Amsi Pro Light" w:eastAsia="Calibri" w:hAnsi="Amsi Pro Light" w:cs="Times New Roman"/>
        </w:rPr>
        <w:t xml:space="preserve">. b. A </w:t>
      </w:r>
      <w:r w:rsidR="00665C9B">
        <w:rPr>
          <w:rFonts w:ascii="Amsi Pro Light" w:eastAsia="Calibri" w:hAnsi="Amsi Pro Light" w:cs="Times New Roman"/>
        </w:rPr>
        <w:t>person in authority</w:t>
      </w:r>
      <w:r w:rsidR="008D4A31" w:rsidRPr="008D4A31">
        <w:rPr>
          <w:rFonts w:ascii="Amsi Pro Light" w:eastAsia="Calibri" w:hAnsi="Amsi Pro Light" w:cs="Times New Roman"/>
        </w:rPr>
        <w:t xml:space="preserve"> may not share a room with a vulnerable person unless the </w:t>
      </w:r>
      <w:r w:rsidR="00665C9B">
        <w:rPr>
          <w:rFonts w:ascii="Amsi Pro Light" w:eastAsia="Calibri" w:hAnsi="Amsi Pro Light" w:cs="Times New Roman"/>
        </w:rPr>
        <w:t xml:space="preserve">person in authority </w:t>
      </w:r>
      <w:r w:rsidR="008D4A31" w:rsidRPr="008D4A31">
        <w:rPr>
          <w:rFonts w:ascii="Amsi Pro Light" w:eastAsia="Calibri" w:hAnsi="Amsi Pro Light" w:cs="Times New Roman"/>
        </w:rPr>
        <w:t xml:space="preserve">is that vulnerable person’s family member. </w:t>
      </w:r>
    </w:p>
    <w:p w14:paraId="6FA9A95D" w14:textId="215553A0" w:rsidR="008D4A31" w:rsidRPr="008D4A31" w:rsidRDefault="00F574DF" w:rsidP="008D4A31">
      <w:pPr>
        <w:ind w:left="720"/>
        <w:rPr>
          <w:rFonts w:ascii="Amsi Pro Light" w:eastAsia="Calibri" w:hAnsi="Amsi Pro Light" w:cs="Times New Roman"/>
        </w:rPr>
      </w:pPr>
      <w:r>
        <w:rPr>
          <w:rFonts w:ascii="Amsi Pro Light" w:eastAsia="Calibri" w:hAnsi="Amsi Pro Light" w:cs="Times New Roman"/>
        </w:rPr>
        <w:t>8</w:t>
      </w:r>
      <w:r w:rsidR="008D4A31" w:rsidRPr="008D4A31">
        <w:rPr>
          <w:rFonts w:ascii="Amsi Pro Light" w:eastAsia="Calibri" w:hAnsi="Amsi Pro Light" w:cs="Times New Roman"/>
        </w:rPr>
        <w:t xml:space="preserve">. c. A </w:t>
      </w:r>
      <w:r w:rsidR="00665C9B">
        <w:rPr>
          <w:rFonts w:ascii="Amsi Pro Light" w:eastAsia="Calibri" w:hAnsi="Amsi Pro Light" w:cs="Times New Roman"/>
        </w:rPr>
        <w:t>person in authority</w:t>
      </w:r>
      <w:r w:rsidR="008D4A31" w:rsidRPr="008D4A31">
        <w:rPr>
          <w:rFonts w:ascii="Amsi Pro Light" w:eastAsia="Calibri" w:hAnsi="Amsi Pro Light" w:cs="Times New Roman"/>
        </w:rPr>
        <w:t xml:space="preserve"> may not be alone in a hotel room with a</w:t>
      </w:r>
      <w:r w:rsidR="00B80548">
        <w:rPr>
          <w:rFonts w:ascii="Amsi Pro Light" w:eastAsia="Calibri" w:hAnsi="Amsi Pro Light" w:cs="Times New Roman"/>
        </w:rPr>
        <w:t xml:space="preserve"> </w:t>
      </w:r>
      <w:r w:rsidR="008D4A31" w:rsidRPr="008D4A31">
        <w:rPr>
          <w:rFonts w:ascii="Amsi Pro Light" w:eastAsia="Calibri" w:hAnsi="Amsi Pro Light" w:cs="Times New Roman"/>
        </w:rPr>
        <w:t xml:space="preserve">vulnerable person unless the </w:t>
      </w:r>
      <w:r w:rsidR="00665C9B">
        <w:rPr>
          <w:rFonts w:ascii="Amsi Pro Light" w:eastAsia="Calibri" w:hAnsi="Amsi Pro Light" w:cs="Times New Roman"/>
        </w:rPr>
        <w:t>person in authority</w:t>
      </w:r>
      <w:r w:rsidR="008D4A31" w:rsidRPr="008D4A31">
        <w:rPr>
          <w:rFonts w:ascii="Amsi Pro Light" w:eastAsia="Calibri" w:hAnsi="Amsi Pro Light" w:cs="Times New Roman"/>
        </w:rPr>
        <w:t xml:space="preserve"> is that vulnerable person’s family member.</w:t>
      </w:r>
    </w:p>
    <w:p w14:paraId="7B9AD3F8" w14:textId="4323CD83" w:rsidR="008B097B" w:rsidRPr="006A54CF" w:rsidRDefault="00F574DF" w:rsidP="008B097B">
      <w:pPr>
        <w:rPr>
          <w:rFonts w:ascii="Amsi Pro Narw Ultra" w:hAnsi="Amsi Pro Narw Ultra"/>
        </w:rPr>
      </w:pPr>
      <w:r>
        <w:rPr>
          <w:rFonts w:ascii="Amsi Pro Narw Ultra" w:hAnsi="Amsi Pro Narw Ultra"/>
          <w:b/>
          <w:bCs/>
        </w:rPr>
        <w:t>9</w:t>
      </w:r>
      <w:r w:rsidR="00C50788">
        <w:rPr>
          <w:rFonts w:ascii="Amsi Pro Narw Ultra" w:hAnsi="Amsi Pro Narw Ultra"/>
          <w:b/>
          <w:bCs/>
        </w:rPr>
        <w:t xml:space="preserve">. </w:t>
      </w:r>
      <w:r w:rsidR="006A54CF" w:rsidRPr="006A54CF">
        <w:rPr>
          <w:rFonts w:ascii="Amsi Pro Narw Ultra" w:hAnsi="Amsi Pro Narw Ultra"/>
          <w:b/>
          <w:bCs/>
        </w:rPr>
        <w:t xml:space="preserve">REPORTING REQUIREMENTS </w:t>
      </w:r>
    </w:p>
    <w:p w14:paraId="0C4D1F29" w14:textId="16DE4E2C" w:rsidR="007B5A42" w:rsidRPr="007B5A42" w:rsidRDefault="00F574DF" w:rsidP="007B5A42">
      <w:pPr>
        <w:rPr>
          <w:rFonts w:ascii="Amsi Pro Light" w:eastAsia="Calibri" w:hAnsi="Amsi Pro Light" w:cs="Times New Roman"/>
        </w:rPr>
      </w:pPr>
      <w:r>
        <w:rPr>
          <w:rFonts w:ascii="Amsi Pro Light" w:eastAsia="Calibri" w:hAnsi="Amsi Pro Light" w:cs="Times New Roman"/>
        </w:rPr>
        <w:t>9</w:t>
      </w:r>
      <w:r w:rsidR="007B5A42" w:rsidRPr="007B5A42">
        <w:rPr>
          <w:rFonts w:ascii="Amsi Pro Light" w:eastAsia="Calibri" w:hAnsi="Amsi Pro Light" w:cs="Times New Roman"/>
        </w:rPr>
        <w:t>.</w:t>
      </w:r>
      <w:r>
        <w:rPr>
          <w:rFonts w:ascii="Amsi Pro Light" w:eastAsia="Calibri" w:hAnsi="Amsi Pro Light" w:cs="Times New Roman"/>
        </w:rPr>
        <w:t xml:space="preserve"> </w:t>
      </w:r>
      <w:r w:rsidR="007B5A42" w:rsidRPr="007B5A42">
        <w:rPr>
          <w:rFonts w:ascii="Amsi Pro Light" w:eastAsia="Calibri" w:hAnsi="Amsi Pro Light" w:cs="Times New Roman"/>
        </w:rPr>
        <w:t xml:space="preserve">1. All </w:t>
      </w:r>
      <w:r w:rsidR="00665C9B">
        <w:rPr>
          <w:rFonts w:ascii="Amsi Pro Light" w:eastAsia="Calibri" w:hAnsi="Amsi Pro Light" w:cs="Times New Roman"/>
        </w:rPr>
        <w:t>persons in authority</w:t>
      </w:r>
      <w:r w:rsidR="007B5A42" w:rsidRPr="007B5A42">
        <w:rPr>
          <w:rFonts w:ascii="Amsi Pro Light" w:eastAsia="Calibri" w:hAnsi="Amsi Pro Light" w:cs="Times New Roman"/>
        </w:rPr>
        <w:t xml:space="preserve"> have a duty </w:t>
      </w:r>
      <w:r w:rsidR="007B5A42" w:rsidRPr="00F379E6">
        <w:rPr>
          <w:rFonts w:ascii="Amsi Pro Light" w:eastAsia="Calibri" w:hAnsi="Amsi Pro Light" w:cs="Times New Roman"/>
          <w:color w:val="000000" w:themeColor="text1"/>
        </w:rPr>
        <w:t xml:space="preserve">to report allegations or suspicions regarding inappropriate behaviour to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007B5A42" w:rsidRPr="00F379E6">
        <w:rPr>
          <w:rFonts w:ascii="Amsi Pro Light" w:eastAsia="Calibri" w:hAnsi="Amsi Pro Light" w:cs="Times New Roman"/>
          <w:color w:val="000000" w:themeColor="text1"/>
        </w:rPr>
        <w:t xml:space="preserve">. This can be done by </w:t>
      </w:r>
      <w:r w:rsidR="00F379E6">
        <w:rPr>
          <w:rFonts w:ascii="Amsi Pro Light" w:eastAsia="Calibri" w:hAnsi="Amsi Pro Light" w:cs="Times New Roman"/>
          <w:color w:val="000000" w:themeColor="text1"/>
        </w:rPr>
        <w:t xml:space="preserve">contacting </w:t>
      </w:r>
      <w:r w:rsidR="007B5A42" w:rsidRPr="00F379E6">
        <w:rPr>
          <w:rFonts w:ascii="Amsi Pro Light" w:eastAsia="Calibri" w:hAnsi="Amsi Pro Light" w:cs="Times New Roman"/>
          <w:color w:val="000000" w:themeColor="text1"/>
        </w:rPr>
        <w:t xml:space="preserve">the </w:t>
      </w:r>
      <w:r w:rsidR="006D46B7">
        <w:rPr>
          <w:rFonts w:ascii="Amsi Pro Light" w:eastAsia="Calibri" w:hAnsi="Amsi Pro Light" w:cs="Times New Roman"/>
          <w:color w:val="000000" w:themeColor="text1"/>
        </w:rPr>
        <w:t>President of Freestyle Saskatchewan</w:t>
      </w:r>
      <w:r w:rsidR="007B5A42" w:rsidRPr="007B5A42">
        <w:rPr>
          <w:rFonts w:ascii="Amsi Pro Light" w:eastAsia="Calibri" w:hAnsi="Amsi Pro Light" w:cs="Times New Roman"/>
        </w:rPr>
        <w:t>.</w:t>
      </w:r>
    </w:p>
    <w:p w14:paraId="05B11FF2" w14:textId="5D2CDB78" w:rsidR="007B5A42" w:rsidRPr="007B5A42" w:rsidRDefault="00F574DF" w:rsidP="007B5A42">
      <w:pPr>
        <w:rPr>
          <w:rFonts w:ascii="Amsi Pro Light" w:eastAsia="Calibri" w:hAnsi="Amsi Pro Light" w:cs="Times New Roman"/>
        </w:rPr>
      </w:pPr>
      <w:r>
        <w:rPr>
          <w:rFonts w:ascii="Amsi Pro Light" w:eastAsia="Calibri" w:hAnsi="Amsi Pro Light" w:cs="Times New Roman"/>
        </w:rPr>
        <w:lastRenderedPageBreak/>
        <w:t>9</w:t>
      </w:r>
      <w:r w:rsidR="007B5A42" w:rsidRPr="007B5A42">
        <w:rPr>
          <w:rFonts w:ascii="Amsi Pro Light" w:eastAsia="Calibri" w:hAnsi="Amsi Pro Light" w:cs="Times New Roman"/>
        </w:rPr>
        <w:t>.</w:t>
      </w:r>
      <w:r>
        <w:rPr>
          <w:rFonts w:ascii="Amsi Pro Light" w:eastAsia="Calibri" w:hAnsi="Amsi Pro Light" w:cs="Times New Roman"/>
        </w:rPr>
        <w:t xml:space="preserve"> </w:t>
      </w:r>
      <w:r w:rsidR="007B5A42" w:rsidRPr="007B5A42">
        <w:rPr>
          <w:rFonts w:ascii="Amsi Pro Light" w:eastAsia="Calibri" w:hAnsi="Amsi Pro Light" w:cs="Times New Roman"/>
        </w:rPr>
        <w:t xml:space="preserve">2. Violations of this code will be considered infractions of the </w:t>
      </w:r>
      <w:r w:rsidR="00E10FDF" w:rsidRPr="00552545">
        <w:rPr>
          <w:rFonts w:ascii="Amsi Pro Light" w:eastAsia="Calibri" w:hAnsi="Amsi Pro Light" w:cs="Times New Roman"/>
        </w:rPr>
        <w:t xml:space="preserve">Freestyle </w:t>
      </w:r>
      <w:r w:rsidR="00E10FDF">
        <w:rPr>
          <w:rFonts w:ascii="Amsi Pro Light" w:eastAsia="Calibri" w:hAnsi="Amsi Pro Light" w:cs="Times New Roman"/>
        </w:rPr>
        <w:t>Saskatchewan</w:t>
      </w:r>
      <w:r w:rsidR="007B5A42" w:rsidRPr="007B5A42">
        <w:rPr>
          <w:rFonts w:ascii="Amsi Pro Light" w:eastAsia="Calibri" w:hAnsi="Amsi Pro Light" w:cs="Times New Roman"/>
        </w:rPr>
        <w:t xml:space="preserve"> Discipline Policy and will be dealt with using the steps outlined in that policy.</w:t>
      </w:r>
    </w:p>
    <w:p w14:paraId="453EBD0C" w14:textId="1A60CF9E" w:rsidR="0074471E" w:rsidRPr="007B5A42" w:rsidRDefault="00F574DF" w:rsidP="007B5A42">
      <w:pPr>
        <w:rPr>
          <w:rFonts w:ascii="Amsi Pro Light" w:eastAsia="Calibri" w:hAnsi="Amsi Pro Light" w:cs="Times New Roman"/>
        </w:rPr>
      </w:pPr>
      <w:r>
        <w:rPr>
          <w:rFonts w:ascii="Amsi Pro Light" w:eastAsia="Calibri" w:hAnsi="Amsi Pro Light" w:cs="Times New Roman"/>
        </w:rPr>
        <w:t>9</w:t>
      </w:r>
      <w:r w:rsidR="007B5A42" w:rsidRPr="007B5A42">
        <w:rPr>
          <w:rFonts w:ascii="Amsi Pro Light" w:eastAsia="Calibri" w:hAnsi="Amsi Pro Light" w:cs="Times New Roman"/>
        </w:rPr>
        <w:t>.</w:t>
      </w:r>
      <w:r>
        <w:rPr>
          <w:rFonts w:ascii="Amsi Pro Light" w:eastAsia="Calibri" w:hAnsi="Amsi Pro Light" w:cs="Times New Roman"/>
        </w:rPr>
        <w:t xml:space="preserve"> </w:t>
      </w:r>
      <w:r w:rsidR="007B5A42" w:rsidRPr="007B5A42">
        <w:rPr>
          <w:rFonts w:ascii="Amsi Pro Light" w:eastAsia="Calibri" w:hAnsi="Amsi Pro Light" w:cs="Times New Roman"/>
        </w:rPr>
        <w:t xml:space="preserve">3. A </w:t>
      </w:r>
      <w:r w:rsidR="00665C9B">
        <w:rPr>
          <w:rFonts w:ascii="Amsi Pro Light" w:eastAsia="Calibri" w:hAnsi="Amsi Pro Light" w:cs="Times New Roman"/>
        </w:rPr>
        <w:t>person in authority</w:t>
      </w:r>
      <w:r w:rsidR="007B5A42" w:rsidRPr="007B5A42">
        <w:rPr>
          <w:rFonts w:ascii="Amsi Pro Light" w:eastAsia="Calibri" w:hAnsi="Amsi Pro Light" w:cs="Times New Roman"/>
        </w:rPr>
        <w:t xml:space="preserve"> that learns of a “child in need of protection” must report</w:t>
      </w:r>
      <w:r w:rsidR="00665C9B">
        <w:rPr>
          <w:rFonts w:ascii="Amsi Pro Light" w:eastAsia="Calibri" w:hAnsi="Amsi Pro Light" w:cs="Times New Roman"/>
        </w:rPr>
        <w:t xml:space="preserve"> to</w:t>
      </w:r>
      <w:r w:rsidR="007B5A42" w:rsidRPr="007B5A42">
        <w:rPr>
          <w:rFonts w:ascii="Amsi Pro Light" w:eastAsia="Calibri" w:hAnsi="Amsi Pro Light" w:cs="Times New Roman"/>
        </w:rPr>
        <w:t xml:space="preserve"> t</w:t>
      </w:r>
      <w:r w:rsidR="00665C9B">
        <w:rPr>
          <w:rFonts w:ascii="Amsi Pro Light" w:eastAsia="Calibri" w:hAnsi="Amsi Pro Light" w:cs="Times New Roman"/>
        </w:rPr>
        <w:t>he Ministry of Social Services, Social Services Child Protection Office.</w:t>
      </w:r>
      <w:r w:rsidR="007B5A42" w:rsidRPr="007B5A42">
        <w:rPr>
          <w:rFonts w:ascii="Amsi Pro Light" w:eastAsia="Calibri" w:hAnsi="Amsi Pro Light" w:cs="Times New Roman"/>
        </w:rPr>
        <w:t xml:space="preserve"> This legal obligation includes a situation where a person becomes aware of the sexual abuse or exploitation of a child at the hands of a person having charge of the child. To locate your local </w:t>
      </w:r>
      <w:r w:rsidR="00665C9B">
        <w:rPr>
          <w:rFonts w:ascii="Amsi Pro Light" w:eastAsia="Calibri" w:hAnsi="Amsi Pro Light" w:cs="Times New Roman"/>
        </w:rPr>
        <w:t xml:space="preserve">Social Services Child Protection Office, </w:t>
      </w:r>
      <w:r w:rsidR="00E320F2" w:rsidRPr="00E320F2">
        <w:rPr>
          <w:rFonts w:ascii="Amsi Pro Light" w:eastAsia="Calibri" w:hAnsi="Amsi Pro Light" w:cs="Times New Roman"/>
        </w:rPr>
        <w:t>https://www.saskatchewan.ca/residents/justice-crime-and-the-law/child-protection/child-abuse-and-neglect</w:t>
      </w:r>
      <w:r w:rsidR="00E320F2" w:rsidRPr="00E320F2">
        <w:rPr>
          <w:rFonts w:ascii="Amsi Pro Light" w:eastAsia="Calibri" w:hAnsi="Amsi Pro Light" w:cs="Times New Roman"/>
        </w:rPr>
        <w:cr/>
      </w:r>
    </w:p>
    <w:sectPr w:rsidR="0074471E" w:rsidRPr="007B5A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650E" w14:textId="77777777" w:rsidR="00107318" w:rsidRDefault="00107318" w:rsidP="00616B2B">
      <w:pPr>
        <w:spacing w:after="0" w:line="240" w:lineRule="auto"/>
      </w:pPr>
      <w:r>
        <w:separator/>
      </w:r>
    </w:p>
  </w:endnote>
  <w:endnote w:type="continuationSeparator" w:id="0">
    <w:p w14:paraId="78B834E6" w14:textId="77777777" w:rsidR="00107318" w:rsidRDefault="00107318" w:rsidP="0061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msi Pro Narw Ultra">
    <w:altName w:val="Calibri"/>
    <w:panose1 w:val="020B0604020202020204"/>
    <w:charset w:val="4D"/>
    <w:family w:val="swiss"/>
    <w:notTrueType/>
    <w:pitch w:val="variable"/>
    <w:sig w:usb0="A000002F" w:usb1="500020FF" w:usb2="00000000" w:usb3="00000000" w:csb0="00000093" w:csb1="00000000"/>
  </w:font>
  <w:font w:name="Amsi Pro Light">
    <w:altName w:val="Calibri"/>
    <w:panose1 w:val="020B0604020202020204"/>
    <w:charset w:val="4D"/>
    <w:family w:val="swiss"/>
    <w:notTrueType/>
    <w:pitch w:val="variable"/>
    <w:sig w:usb0="A000002F" w:usb1="500020FF"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D2D16" w14:textId="77777777" w:rsidR="00107318" w:rsidRDefault="00107318" w:rsidP="00616B2B">
      <w:pPr>
        <w:spacing w:after="0" w:line="240" w:lineRule="auto"/>
      </w:pPr>
      <w:r>
        <w:separator/>
      </w:r>
    </w:p>
  </w:footnote>
  <w:footnote w:type="continuationSeparator" w:id="0">
    <w:p w14:paraId="0C20FE66" w14:textId="77777777" w:rsidR="00107318" w:rsidRDefault="00107318" w:rsidP="00616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FC2C" w14:textId="71D61F3D" w:rsidR="00616B2B" w:rsidRDefault="00862BBD">
    <w:pPr>
      <w:pStyle w:val="Header"/>
      <w:rPr>
        <w:rFonts w:ascii="Amsi Pro Light" w:hAnsi="Amsi Pro Light"/>
      </w:rPr>
    </w:pPr>
    <w:r>
      <w:rPr>
        <w:noProof/>
      </w:rPr>
      <w:drawing>
        <wp:inline distT="0" distB="0" distL="0" distR="0" wp14:anchorId="3E7952C2" wp14:editId="38B2EE3F">
          <wp:extent cx="1412240" cy="64008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A_Sask_Standard_Horizontal_Colour_RGB.jpg"/>
                  <pic:cNvPicPr/>
                </pic:nvPicPr>
                <pic:blipFill>
                  <a:blip r:embed="rId1">
                    <a:extLst>
                      <a:ext uri="{28A0092B-C50C-407E-A947-70E740481C1C}">
                        <a14:useLocalDpi xmlns:a14="http://schemas.microsoft.com/office/drawing/2010/main" val="0"/>
                      </a:ext>
                    </a:extLst>
                  </a:blip>
                  <a:stretch>
                    <a:fillRect/>
                  </a:stretch>
                </pic:blipFill>
                <pic:spPr>
                  <a:xfrm>
                    <a:off x="0" y="0"/>
                    <a:ext cx="1412240" cy="640080"/>
                  </a:xfrm>
                  <a:prstGeom prst="rect">
                    <a:avLst/>
                  </a:prstGeom>
                </pic:spPr>
              </pic:pic>
            </a:graphicData>
          </a:graphic>
        </wp:inline>
      </w:drawing>
    </w:r>
    <w:r w:rsidR="006A1E8D">
      <w:t xml:space="preserve">                                       </w:t>
    </w:r>
    <w:r w:rsidR="00C50788">
      <w:t xml:space="preserve"> </w:t>
    </w:r>
    <w:r w:rsidR="00795D42">
      <w:t>1860 Lorne Street, Regina, Saskatchewan, S4P-2L7</w:t>
    </w:r>
  </w:p>
  <w:p w14:paraId="33B6D071" w14:textId="77777777" w:rsidR="00C50788" w:rsidRPr="006A1E8D" w:rsidRDefault="00C50788">
    <w:pPr>
      <w:pStyle w:val="Header"/>
      <w:rPr>
        <w:rFonts w:ascii="Amsi Pro Light" w:hAnsi="Amsi Pro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31855"/>
    <w:multiLevelType w:val="hybridMultilevel"/>
    <w:tmpl w:val="5530A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5C90247"/>
    <w:multiLevelType w:val="hybridMultilevel"/>
    <w:tmpl w:val="33489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DB6781E"/>
    <w:multiLevelType w:val="hybridMultilevel"/>
    <w:tmpl w:val="E8D4A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2B"/>
    <w:rsid w:val="00071E21"/>
    <w:rsid w:val="000743FC"/>
    <w:rsid w:val="00086B6D"/>
    <w:rsid w:val="000A5B1C"/>
    <w:rsid w:val="000B070F"/>
    <w:rsid w:val="000D12DA"/>
    <w:rsid w:val="000D3658"/>
    <w:rsid w:val="001002B6"/>
    <w:rsid w:val="00102EB7"/>
    <w:rsid w:val="00104F3A"/>
    <w:rsid w:val="00107318"/>
    <w:rsid w:val="00124CF0"/>
    <w:rsid w:val="00125BBA"/>
    <w:rsid w:val="00127FC3"/>
    <w:rsid w:val="00173EF5"/>
    <w:rsid w:val="00185444"/>
    <w:rsid w:val="00195618"/>
    <w:rsid w:val="001C47C0"/>
    <w:rsid w:val="001C5162"/>
    <w:rsid w:val="001F657D"/>
    <w:rsid w:val="00203705"/>
    <w:rsid w:val="00204668"/>
    <w:rsid w:val="00204C2A"/>
    <w:rsid w:val="00214776"/>
    <w:rsid w:val="00232236"/>
    <w:rsid w:val="00241C7C"/>
    <w:rsid w:val="00290833"/>
    <w:rsid w:val="002A56E2"/>
    <w:rsid w:val="002C6F5F"/>
    <w:rsid w:val="002D56B3"/>
    <w:rsid w:val="002E258D"/>
    <w:rsid w:val="00315F4B"/>
    <w:rsid w:val="00320825"/>
    <w:rsid w:val="00381C45"/>
    <w:rsid w:val="003B3D07"/>
    <w:rsid w:val="003C3AB1"/>
    <w:rsid w:val="004070F1"/>
    <w:rsid w:val="004100B9"/>
    <w:rsid w:val="004123C1"/>
    <w:rsid w:val="0044453F"/>
    <w:rsid w:val="004A4279"/>
    <w:rsid w:val="004D574C"/>
    <w:rsid w:val="00520654"/>
    <w:rsid w:val="005207E5"/>
    <w:rsid w:val="005215C9"/>
    <w:rsid w:val="0052678A"/>
    <w:rsid w:val="00536DC6"/>
    <w:rsid w:val="00563270"/>
    <w:rsid w:val="005A4A17"/>
    <w:rsid w:val="005E0FEF"/>
    <w:rsid w:val="005F6744"/>
    <w:rsid w:val="00612CE0"/>
    <w:rsid w:val="00616B2B"/>
    <w:rsid w:val="00662CB7"/>
    <w:rsid w:val="006649CF"/>
    <w:rsid w:val="00665C9B"/>
    <w:rsid w:val="006A1E8D"/>
    <w:rsid w:val="006A54CF"/>
    <w:rsid w:val="006D46B7"/>
    <w:rsid w:val="006E1E65"/>
    <w:rsid w:val="0070583C"/>
    <w:rsid w:val="00711814"/>
    <w:rsid w:val="00717D84"/>
    <w:rsid w:val="0074471E"/>
    <w:rsid w:val="00744AFE"/>
    <w:rsid w:val="00795D42"/>
    <w:rsid w:val="00797257"/>
    <w:rsid w:val="007B5A42"/>
    <w:rsid w:val="007D117B"/>
    <w:rsid w:val="00821293"/>
    <w:rsid w:val="00862BBD"/>
    <w:rsid w:val="00863BF0"/>
    <w:rsid w:val="0087227B"/>
    <w:rsid w:val="00872877"/>
    <w:rsid w:val="00891EF9"/>
    <w:rsid w:val="008B097B"/>
    <w:rsid w:val="008C479E"/>
    <w:rsid w:val="008D4A31"/>
    <w:rsid w:val="008D75E8"/>
    <w:rsid w:val="009034AB"/>
    <w:rsid w:val="00950DB2"/>
    <w:rsid w:val="009608DE"/>
    <w:rsid w:val="00963EE2"/>
    <w:rsid w:val="009678BB"/>
    <w:rsid w:val="00996D63"/>
    <w:rsid w:val="009A6D8F"/>
    <w:rsid w:val="009C07F1"/>
    <w:rsid w:val="009D6C01"/>
    <w:rsid w:val="009E77E6"/>
    <w:rsid w:val="009F4C54"/>
    <w:rsid w:val="00A10ED8"/>
    <w:rsid w:val="00A46992"/>
    <w:rsid w:val="00A648D5"/>
    <w:rsid w:val="00A80626"/>
    <w:rsid w:val="00A85BAC"/>
    <w:rsid w:val="00AA12C7"/>
    <w:rsid w:val="00AD6943"/>
    <w:rsid w:val="00AE6EF4"/>
    <w:rsid w:val="00AF3BD1"/>
    <w:rsid w:val="00B154DA"/>
    <w:rsid w:val="00B47602"/>
    <w:rsid w:val="00B80548"/>
    <w:rsid w:val="00B94F96"/>
    <w:rsid w:val="00B96577"/>
    <w:rsid w:val="00BC527C"/>
    <w:rsid w:val="00BD0A02"/>
    <w:rsid w:val="00C039BF"/>
    <w:rsid w:val="00C05790"/>
    <w:rsid w:val="00C24E80"/>
    <w:rsid w:val="00C50788"/>
    <w:rsid w:val="00C51E16"/>
    <w:rsid w:val="00C8277E"/>
    <w:rsid w:val="00C85DCD"/>
    <w:rsid w:val="00CD60BB"/>
    <w:rsid w:val="00CD78CA"/>
    <w:rsid w:val="00CE21A8"/>
    <w:rsid w:val="00CE5947"/>
    <w:rsid w:val="00D718AB"/>
    <w:rsid w:val="00DA78F1"/>
    <w:rsid w:val="00DA7BE7"/>
    <w:rsid w:val="00DC5DB6"/>
    <w:rsid w:val="00DF7CF1"/>
    <w:rsid w:val="00E10FDF"/>
    <w:rsid w:val="00E320F2"/>
    <w:rsid w:val="00E324E4"/>
    <w:rsid w:val="00E8481F"/>
    <w:rsid w:val="00EA223D"/>
    <w:rsid w:val="00EC6C40"/>
    <w:rsid w:val="00EE1E19"/>
    <w:rsid w:val="00F33EF4"/>
    <w:rsid w:val="00F379E6"/>
    <w:rsid w:val="00F574DF"/>
    <w:rsid w:val="00F94B1E"/>
    <w:rsid w:val="00FA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DD47F"/>
  <w15:chartTrackingRefBased/>
  <w15:docId w15:val="{DA5E478F-2672-44C0-9BEE-06728FF5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2B"/>
  </w:style>
  <w:style w:type="paragraph" w:styleId="Footer">
    <w:name w:val="footer"/>
    <w:basedOn w:val="Normal"/>
    <w:link w:val="FooterChar"/>
    <w:uiPriority w:val="99"/>
    <w:unhideWhenUsed/>
    <w:rsid w:val="00616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2B"/>
  </w:style>
  <w:style w:type="character" w:styleId="CommentReference">
    <w:name w:val="annotation reference"/>
    <w:basedOn w:val="DefaultParagraphFont"/>
    <w:uiPriority w:val="99"/>
    <w:semiHidden/>
    <w:unhideWhenUsed/>
    <w:rsid w:val="00EC6C40"/>
    <w:rPr>
      <w:sz w:val="16"/>
      <w:szCs w:val="16"/>
    </w:rPr>
  </w:style>
  <w:style w:type="paragraph" w:styleId="CommentText">
    <w:name w:val="annotation text"/>
    <w:basedOn w:val="Normal"/>
    <w:link w:val="CommentTextChar"/>
    <w:uiPriority w:val="99"/>
    <w:semiHidden/>
    <w:unhideWhenUsed/>
    <w:rsid w:val="00EC6C40"/>
    <w:pPr>
      <w:spacing w:line="240" w:lineRule="auto"/>
    </w:pPr>
    <w:rPr>
      <w:sz w:val="20"/>
      <w:szCs w:val="20"/>
    </w:rPr>
  </w:style>
  <w:style w:type="character" w:customStyle="1" w:styleId="CommentTextChar">
    <w:name w:val="Comment Text Char"/>
    <w:basedOn w:val="DefaultParagraphFont"/>
    <w:link w:val="CommentText"/>
    <w:uiPriority w:val="99"/>
    <w:semiHidden/>
    <w:rsid w:val="00EC6C40"/>
    <w:rPr>
      <w:sz w:val="20"/>
      <w:szCs w:val="20"/>
    </w:rPr>
  </w:style>
  <w:style w:type="paragraph" w:styleId="CommentSubject">
    <w:name w:val="annotation subject"/>
    <w:basedOn w:val="CommentText"/>
    <w:next w:val="CommentText"/>
    <w:link w:val="CommentSubjectChar"/>
    <w:uiPriority w:val="99"/>
    <w:semiHidden/>
    <w:unhideWhenUsed/>
    <w:rsid w:val="00EC6C40"/>
    <w:rPr>
      <w:b/>
      <w:bCs/>
    </w:rPr>
  </w:style>
  <w:style w:type="character" w:customStyle="1" w:styleId="CommentSubjectChar">
    <w:name w:val="Comment Subject Char"/>
    <w:basedOn w:val="CommentTextChar"/>
    <w:link w:val="CommentSubject"/>
    <w:uiPriority w:val="99"/>
    <w:semiHidden/>
    <w:rsid w:val="00EC6C40"/>
    <w:rPr>
      <w:b/>
      <w:bCs/>
      <w:sz w:val="20"/>
      <w:szCs w:val="20"/>
    </w:rPr>
  </w:style>
  <w:style w:type="paragraph" w:styleId="BalloonText">
    <w:name w:val="Balloon Text"/>
    <w:basedOn w:val="Normal"/>
    <w:link w:val="BalloonTextChar"/>
    <w:uiPriority w:val="99"/>
    <w:semiHidden/>
    <w:unhideWhenUsed/>
    <w:rsid w:val="00EC6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40"/>
    <w:rPr>
      <w:rFonts w:ascii="Segoe UI" w:hAnsi="Segoe UI" w:cs="Segoe UI"/>
      <w:sz w:val="18"/>
      <w:szCs w:val="18"/>
    </w:rPr>
  </w:style>
  <w:style w:type="character" w:styleId="Hyperlink">
    <w:name w:val="Hyperlink"/>
    <w:basedOn w:val="DefaultParagraphFont"/>
    <w:uiPriority w:val="99"/>
    <w:unhideWhenUsed/>
    <w:rsid w:val="00DA78F1"/>
    <w:rPr>
      <w:color w:val="0563C1" w:themeColor="hyperlink"/>
      <w:u w:val="single"/>
    </w:rPr>
  </w:style>
  <w:style w:type="character" w:customStyle="1" w:styleId="UnresolvedMention1">
    <w:name w:val="Unresolved Mention1"/>
    <w:basedOn w:val="DefaultParagraphFont"/>
    <w:uiPriority w:val="99"/>
    <w:semiHidden/>
    <w:unhideWhenUsed/>
    <w:rsid w:val="00DA78F1"/>
    <w:rPr>
      <w:color w:val="605E5C"/>
      <w:shd w:val="clear" w:color="auto" w:fill="E1DFDD"/>
    </w:rPr>
  </w:style>
  <w:style w:type="paragraph" w:styleId="ListParagraph">
    <w:name w:val="List Paragraph"/>
    <w:basedOn w:val="Normal"/>
    <w:uiPriority w:val="34"/>
    <w:qFormat/>
    <w:rsid w:val="008D75E8"/>
    <w:pPr>
      <w:ind w:left="720"/>
      <w:contextualSpacing/>
    </w:pPr>
  </w:style>
  <w:style w:type="paragraph" w:styleId="Revision">
    <w:name w:val="Revision"/>
    <w:hidden/>
    <w:uiPriority w:val="99"/>
    <w:semiHidden/>
    <w:rsid w:val="009D6C01"/>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1395">
      <w:bodyDiv w:val="1"/>
      <w:marLeft w:val="0"/>
      <w:marRight w:val="0"/>
      <w:marTop w:val="0"/>
      <w:marBottom w:val="0"/>
      <w:divBdr>
        <w:top w:val="none" w:sz="0" w:space="0" w:color="auto"/>
        <w:left w:val="none" w:sz="0" w:space="0" w:color="auto"/>
        <w:bottom w:val="none" w:sz="0" w:space="0" w:color="auto"/>
        <w:right w:val="none" w:sz="0" w:space="0" w:color="auto"/>
      </w:divBdr>
    </w:div>
    <w:div w:id="1081833861">
      <w:bodyDiv w:val="1"/>
      <w:marLeft w:val="0"/>
      <w:marRight w:val="0"/>
      <w:marTop w:val="0"/>
      <w:marBottom w:val="0"/>
      <w:divBdr>
        <w:top w:val="none" w:sz="0" w:space="0" w:color="auto"/>
        <w:left w:val="none" w:sz="0" w:space="0" w:color="auto"/>
        <w:bottom w:val="none" w:sz="0" w:space="0" w:color="auto"/>
        <w:right w:val="none" w:sz="0" w:space="0" w:color="auto"/>
      </w:divBdr>
    </w:div>
    <w:div w:id="19850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9AF6-890B-604A-A55B-1903B1EF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Stanton</dc:creator>
  <cp:keywords/>
  <dc:description/>
  <cp:lastModifiedBy>kurp bobyn</cp:lastModifiedBy>
  <cp:revision>6</cp:revision>
  <dcterms:created xsi:type="dcterms:W3CDTF">2020-04-06T00:52:00Z</dcterms:created>
  <dcterms:modified xsi:type="dcterms:W3CDTF">2020-04-06T02:22:00Z</dcterms:modified>
</cp:coreProperties>
</file>